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0CBB" w:rsidRDefault="00710CBB" w:rsidP="008646BB">
      <w:pPr>
        <w:jc w:val="center"/>
        <w:rPr>
          <w:rFonts w:ascii="Century Gothic" w:hAnsi="Century Gothic"/>
          <w:b/>
          <w:sz w:val="56"/>
        </w:rPr>
      </w:pPr>
      <w:r>
        <w:rPr>
          <w:rFonts w:ascii="Century Gothic" w:hAnsi="Century Gothic"/>
          <w:b/>
          <w:noProof/>
          <w:sz w:val="56"/>
          <w:lang w:eastAsia="en-GB"/>
        </w:rPr>
        <mc:AlternateContent>
          <mc:Choice Requires="wps">
            <w:drawing>
              <wp:anchor distT="0" distB="0" distL="114300" distR="114300" simplePos="0" relativeHeight="251662336" behindDoc="0" locked="0" layoutInCell="1" allowOverlap="1" wp14:anchorId="5AF23C19" wp14:editId="19F883CB">
                <wp:simplePos x="0" y="0"/>
                <wp:positionH relativeFrom="column">
                  <wp:posOffset>1003300</wp:posOffset>
                </wp:positionH>
                <wp:positionV relativeFrom="paragraph">
                  <wp:posOffset>-469900</wp:posOffset>
                </wp:positionV>
                <wp:extent cx="6616065" cy="1590040"/>
                <wp:effectExtent l="0" t="0" r="0" b="0"/>
                <wp:wrapNone/>
                <wp:docPr id="7" name="Text Box 7"/>
                <wp:cNvGraphicFramePr/>
                <a:graphic xmlns:a="http://schemas.openxmlformats.org/drawingml/2006/main">
                  <a:graphicData uri="http://schemas.microsoft.com/office/word/2010/wordprocessingShape">
                    <wps:wsp>
                      <wps:cNvSpPr txBox="1"/>
                      <wps:spPr>
                        <a:xfrm>
                          <a:off x="0" y="0"/>
                          <a:ext cx="6616065" cy="159004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B4FA2" w:rsidRPr="008646BB" w:rsidRDefault="00710CBB" w:rsidP="007B4FA2">
                            <w:pPr>
                              <w:jc w:val="center"/>
                              <w:rPr>
                                <w:rFonts w:ascii="Century Gothic" w:hAnsi="Century Gothic"/>
                                <w:b/>
                                <w:sz w:val="56"/>
                              </w:rPr>
                            </w:pPr>
                            <w:r>
                              <w:rPr>
                                <w:rFonts w:ascii="Century Gothic" w:hAnsi="Century Gothic"/>
                                <w:b/>
                                <w:sz w:val="56"/>
                              </w:rPr>
                              <w:t>Year 1</w:t>
                            </w:r>
                          </w:p>
                          <w:p w:rsidR="007B4FA2" w:rsidRDefault="007B4FA2" w:rsidP="007B4FA2">
                            <w:pPr>
                              <w:jc w:val="center"/>
                              <w:rPr>
                                <w:rFonts w:ascii="Century Gothic" w:hAnsi="Century Gothic"/>
                                <w:b/>
                                <w:sz w:val="36"/>
                              </w:rPr>
                            </w:pPr>
                            <w:r>
                              <w:rPr>
                                <w:rFonts w:ascii="Century Gothic" w:hAnsi="Century Gothic"/>
                                <w:b/>
                                <w:sz w:val="36"/>
                              </w:rPr>
                              <w:t>Mathematics</w:t>
                            </w:r>
                            <w:r w:rsidRPr="008646BB">
                              <w:rPr>
                                <w:rFonts w:ascii="Century Gothic" w:hAnsi="Century Gothic"/>
                                <w:b/>
                                <w:sz w:val="36"/>
                              </w:rPr>
                              <w:t xml:space="preserve"> Teacher Assessment Framework</w:t>
                            </w:r>
                          </w:p>
                          <w:p w:rsidR="007B4FA2" w:rsidRPr="007B4FA2" w:rsidRDefault="002F7CAC" w:rsidP="007B4FA2">
                            <w:pPr>
                              <w:jc w:val="center"/>
                              <w:rPr>
                                <w:rFonts w:ascii="Century Gothic" w:hAnsi="Century Gothic"/>
                                <w:sz w:val="32"/>
                              </w:rPr>
                            </w:pPr>
                            <w:r>
                              <w:rPr>
                                <w:rFonts w:ascii="Century Gothic" w:hAnsi="Century Gothic"/>
                                <w:sz w:val="32"/>
                              </w:rPr>
                              <w:t>Addition, Subtraction, Multiplication and Division</w:t>
                            </w:r>
                          </w:p>
                          <w:p w:rsidR="007B4FA2" w:rsidRDefault="007B4FA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AF23C19" id="_x0000_t202" coordsize="21600,21600" o:spt="202" path="m,l,21600r21600,l21600,xe">
                <v:stroke joinstyle="miter"/>
                <v:path gradientshapeok="t" o:connecttype="rect"/>
              </v:shapetype>
              <v:shape id="Text Box 7" o:spid="_x0000_s1026" type="#_x0000_t202" style="position:absolute;left:0;text-align:left;margin-left:79pt;margin-top:-37pt;width:520.95pt;height:125.2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" fillcolor="white [3201]" stroked="f" strokeweight=".5pt">
                <v:textbox>
                  <w:txbxContent>
                    <w:p w:rsidR="007B4FA2" w:rsidRPr="008646BB" w:rsidRDefault="00710CBB" w:rsidP="007B4FA2">
                      <w:pPr>
                        <w:jc w:val="center"/>
                        <w:rPr>
                          <w:rFonts w:ascii="Century Gothic" w:hAnsi="Century Gothic"/>
                          <w:b/>
                          <w:sz w:val="56"/>
                        </w:rPr>
                      </w:pPr>
                      <w:r>
                        <w:rPr>
                          <w:rFonts w:ascii="Century Gothic" w:hAnsi="Century Gothic"/>
                          <w:b/>
                          <w:sz w:val="56"/>
                        </w:rPr>
                        <w:t>Year 1</w:t>
                      </w:r>
                    </w:p>
                    <w:p w:rsidR="007B4FA2" w:rsidRDefault="007B4FA2" w:rsidP="007B4FA2">
                      <w:pPr>
                        <w:jc w:val="center"/>
                        <w:rPr>
                          <w:rFonts w:ascii="Century Gothic" w:hAnsi="Century Gothic"/>
                          <w:b/>
                          <w:sz w:val="36"/>
                        </w:rPr>
                      </w:pPr>
                      <w:r>
                        <w:rPr>
                          <w:rFonts w:ascii="Century Gothic" w:hAnsi="Century Gothic"/>
                          <w:b/>
                          <w:sz w:val="36"/>
                        </w:rPr>
                        <w:t>Mathematics</w:t>
                      </w:r>
                      <w:r w:rsidRPr="008646BB">
                        <w:rPr>
                          <w:rFonts w:ascii="Century Gothic" w:hAnsi="Century Gothic"/>
                          <w:b/>
                          <w:sz w:val="36"/>
                        </w:rPr>
                        <w:t xml:space="preserve"> Teacher Assessment Framework</w:t>
                      </w:r>
                    </w:p>
                    <w:p w:rsidR="007B4FA2" w:rsidRPr="007B4FA2" w:rsidRDefault="002F7CAC" w:rsidP="007B4FA2">
                      <w:pPr>
                        <w:jc w:val="center"/>
                        <w:rPr>
                          <w:rFonts w:ascii="Century Gothic" w:hAnsi="Century Gothic"/>
                          <w:sz w:val="32"/>
                        </w:rPr>
                      </w:pPr>
                      <w:r>
                        <w:rPr>
                          <w:rFonts w:ascii="Century Gothic" w:hAnsi="Century Gothic"/>
                          <w:sz w:val="32"/>
                        </w:rPr>
                        <w:t>Addition, Subtraction, Multiplication and Division</w:t>
                      </w:r>
                    </w:p>
                    <w:p w:rsidR="007B4FA2" w:rsidRDefault="007B4FA2"/>
                  </w:txbxContent>
                </v:textbox>
              </v:shape>
            </w:pict>
          </mc:Fallback>
        </mc:AlternateContent>
      </w:r>
    </w:p>
    <w:p w:rsidR="007B4FA2" w:rsidRDefault="007B4FA2" w:rsidP="008646BB">
      <w:pPr>
        <w:jc w:val="center"/>
        <w:rPr>
          <w:rFonts w:ascii="Century Gothic" w:hAnsi="Century Gothic"/>
          <w:b/>
          <w:sz w:val="56"/>
        </w:rPr>
      </w:pPr>
      <w:bookmarkStart w:id="0" w:name="_GoBack"/>
      <w:bookmarkEnd w:id="0"/>
    </w:p>
    <w:p w:rsidR="007B4FA2" w:rsidRDefault="00710CBB" w:rsidP="00710CBB">
      <w:pPr>
        <w:jc w:val="center"/>
        <w:rPr>
          <w:rFonts w:ascii="Century Gothic" w:hAnsi="Century Gothic"/>
          <w:b/>
          <w:sz w:val="56"/>
        </w:rPr>
      </w:pPr>
      <w:r>
        <w:rPr>
          <w:noProof/>
          <w:lang w:eastAsia="en-GB"/>
        </w:rPr>
        <w:drawing>
          <wp:inline distT="0" distB="0" distL="0" distR="0" wp14:anchorId="2C0397D6" wp14:editId="20E4C2E9">
            <wp:extent cx="9613902" cy="825500"/>
            <wp:effectExtent l="19050" t="19050" r="25400" b="1270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612525" cy="825382"/>
                    </a:xfrm>
                    <a:prstGeom prst="rect">
                      <a:avLst/>
                    </a:prstGeom>
                    <a:noFill/>
                    <a:ln>
                      <a:solidFill>
                        <a:schemeClr val="tx1">
                          <a:lumMod val="65000"/>
                          <a:lumOff val="35000"/>
                        </a:schemeClr>
                      </a:solidFill>
                    </a:ln>
                  </pic:spPr>
                </pic:pic>
              </a:graphicData>
            </a:graphic>
          </wp:inline>
        </w:drawing>
      </w:r>
    </w:p>
    <w:p w:rsidR="007B4FA2" w:rsidRPr="008646BB" w:rsidRDefault="00710CBB" w:rsidP="008646BB">
      <w:pPr>
        <w:jc w:val="center"/>
        <w:rPr>
          <w:rFonts w:ascii="Century Gothic" w:hAnsi="Century Gothic"/>
          <w:b/>
          <w:sz w:val="36"/>
        </w:rPr>
      </w:pPr>
      <w:r>
        <w:rPr>
          <w:rFonts w:ascii="Century Gothic" w:hAnsi="Century Gothic"/>
          <w:b/>
          <w:noProof/>
          <w:sz w:val="36"/>
          <w:lang w:eastAsia="en-GB"/>
        </w:rPr>
        <w:drawing>
          <wp:inline distT="0" distB="0" distL="0" distR="0" wp14:anchorId="58275D61" wp14:editId="79362BC6">
            <wp:extent cx="9569992" cy="2476500"/>
            <wp:effectExtent l="19050" t="19050" r="12700" b="190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69992" cy="2476500"/>
                    </a:xfrm>
                    <a:prstGeom prst="rect">
                      <a:avLst/>
                    </a:prstGeom>
                    <a:noFill/>
                    <a:ln>
                      <a:solidFill>
                        <a:schemeClr val="tx1">
                          <a:lumMod val="65000"/>
                          <a:lumOff val="35000"/>
                        </a:schemeClr>
                      </a:solidFill>
                    </a:ln>
                  </pic:spPr>
                </pic:pic>
              </a:graphicData>
            </a:graphic>
          </wp:inline>
        </w:drawing>
      </w:r>
    </w:p>
    <w:p w:rsidR="008646BB" w:rsidRDefault="00122D76">
      <w:pPr>
        <w:rPr>
          <w:rFonts w:ascii="Century Gothic" w:hAnsi="Century Gothic"/>
          <w:i/>
          <w:sz w:val="28"/>
        </w:rPr>
      </w:pPr>
      <w:r w:rsidRPr="00122D76">
        <w:rPr>
          <w:rFonts w:ascii="Century Gothic" w:hAnsi="Century Gothic"/>
          <w:i/>
          <w:noProof/>
          <w:sz w:val="28"/>
          <w:lang w:eastAsia="en-GB"/>
        </w:rPr>
        <mc:AlternateContent>
          <mc:Choice Requires="wps">
            <w:drawing>
              <wp:anchor distT="0" distB="0" distL="114300" distR="114300" simplePos="0" relativeHeight="251667456" behindDoc="0" locked="0" layoutInCell="1" allowOverlap="1" wp14:anchorId="11978656" wp14:editId="7D095B31">
                <wp:simplePos x="0" y="0"/>
                <wp:positionH relativeFrom="column">
                  <wp:posOffset>-88900</wp:posOffset>
                </wp:positionH>
                <wp:positionV relativeFrom="paragraph">
                  <wp:posOffset>59055</wp:posOffset>
                </wp:positionV>
                <wp:extent cx="9385540" cy="1086929"/>
                <wp:effectExtent l="0" t="0" r="25400" b="18415"/>
                <wp:wrapNone/>
                <wp:docPr id="19" name="Text Box 19"/>
                <wp:cNvGraphicFramePr/>
                <a:graphic xmlns:a="http://schemas.openxmlformats.org/drawingml/2006/main">
                  <a:graphicData uri="http://schemas.microsoft.com/office/word/2010/wordprocessingShape">
                    <wps:wsp>
                      <wps:cNvSpPr txBox="1"/>
                      <wps:spPr>
                        <a:xfrm>
                          <a:off x="0" y="0"/>
                          <a:ext cx="9385540" cy="1086929"/>
                        </a:xfrm>
                        <a:prstGeom prst="rect">
                          <a:avLst/>
                        </a:prstGeom>
                        <a:solidFill>
                          <a:sysClr val="window" lastClr="FFFFFF"/>
                        </a:solidFill>
                        <a:ln w="6350">
                          <a:solidFill>
                            <a:prstClr val="black"/>
                          </a:solidFill>
                        </a:ln>
                        <a:effectLst/>
                      </wps:spPr>
                      <wps:txbx>
                        <w:txbxContent>
                          <w:p w:rsidR="00122D76" w:rsidRDefault="00122D76" w:rsidP="00122D76">
                            <w:pPr>
                              <w:rPr>
                                <w:rFonts w:ascii="Century Gothic" w:hAnsi="Century Gothic"/>
                                <w:i/>
                                <w:sz w:val="16"/>
                              </w:rPr>
                            </w:pPr>
                            <w:r>
                              <w:rPr>
                                <w:rFonts w:ascii="Century Gothic" w:hAnsi="Century Gothic"/>
                                <w:i/>
                                <w:sz w:val="16"/>
                              </w:rPr>
                              <w:t>Notes;</w:t>
                            </w:r>
                          </w:p>
                          <w:p w:rsidR="00122D76" w:rsidRPr="00BA5C62" w:rsidRDefault="00122D76" w:rsidP="00122D76">
                            <w:pPr>
                              <w:pStyle w:val="ListParagraph"/>
                              <w:numPr>
                                <w:ilvl w:val="0"/>
                                <w:numId w:val="1"/>
                              </w:numPr>
                              <w:rPr>
                                <w:rFonts w:ascii="Century Gothic" w:hAnsi="Century Gothic"/>
                                <w:i/>
                                <w:sz w:val="16"/>
                              </w:rPr>
                            </w:pPr>
                            <w:r w:rsidRPr="00BA5C62">
                              <w:rPr>
                                <w:rFonts w:ascii="Century Gothic" w:hAnsi="Century Gothic"/>
                                <w:i/>
                                <w:sz w:val="16"/>
                              </w:rPr>
                              <w:t>These checklists have been created to link explicitly to the expectations set out in the 2014 National Curriculum for Mathematics.</w:t>
                            </w:r>
                          </w:p>
                          <w:p w:rsidR="00122D76" w:rsidRPr="00BA5C62" w:rsidRDefault="00122D76" w:rsidP="00122D76">
                            <w:pPr>
                              <w:pStyle w:val="ListParagraph"/>
                              <w:numPr>
                                <w:ilvl w:val="0"/>
                                <w:numId w:val="1"/>
                              </w:numPr>
                              <w:rPr>
                                <w:rFonts w:ascii="Century Gothic" w:hAnsi="Century Gothic"/>
                                <w:i/>
                                <w:sz w:val="16"/>
                              </w:rPr>
                            </w:pPr>
                            <w:r w:rsidRPr="00BA5C62">
                              <w:rPr>
                                <w:rFonts w:ascii="Century Gothic" w:hAnsi="Century Gothic"/>
                                <w:i/>
                                <w:sz w:val="16"/>
                              </w:rPr>
                              <w:t>They are split into Working Towards, Working At and Working at Greater Depth within the expected standard.</w:t>
                            </w:r>
                          </w:p>
                          <w:p w:rsidR="00122D76" w:rsidRPr="00BA5C62" w:rsidRDefault="00122D76" w:rsidP="00122D76">
                            <w:pPr>
                              <w:pStyle w:val="ListParagraph"/>
                              <w:numPr>
                                <w:ilvl w:val="0"/>
                                <w:numId w:val="1"/>
                              </w:numPr>
                              <w:rPr>
                                <w:rFonts w:ascii="Century Gothic" w:hAnsi="Century Gothic"/>
                                <w:i/>
                                <w:sz w:val="16"/>
                              </w:rPr>
                            </w:pPr>
                            <w:r w:rsidRPr="00BA5C62">
                              <w:rPr>
                                <w:rFonts w:ascii="Century Gothic" w:hAnsi="Century Gothic"/>
                                <w:i/>
                                <w:sz w:val="16"/>
                              </w:rPr>
                              <w:t xml:space="preserve">All of the statements are progressive within and across the year groups, and work on the expectation that the majority of pupils will be working on their own year group’s aims. Consequently, the criteria for Working Towards for one year group is </w:t>
                            </w:r>
                            <w:r w:rsidRPr="00BA5C62">
                              <w:rPr>
                                <w:rFonts w:ascii="Century Gothic" w:hAnsi="Century Gothic"/>
                                <w:b/>
                                <w:bCs/>
                                <w:i/>
                                <w:sz w:val="16"/>
                                <w:u w:val="single"/>
                              </w:rPr>
                              <w:t>not</w:t>
                            </w:r>
                            <w:r w:rsidRPr="00BA5C62">
                              <w:rPr>
                                <w:rFonts w:ascii="Century Gothic" w:hAnsi="Century Gothic"/>
                                <w:i/>
                                <w:sz w:val="16"/>
                              </w:rPr>
                              <w:t xml:space="preserve"> the same as the criteria for Working at Greater Depth in the previous year group. </w:t>
                            </w:r>
                          </w:p>
                          <w:p w:rsidR="00122D76" w:rsidRDefault="00122D76" w:rsidP="00122D76">
                            <w:pPr>
                              <w:pStyle w:val="ListParagraph"/>
                              <w:numPr>
                                <w:ilvl w:val="0"/>
                                <w:numId w:val="1"/>
                              </w:numPr>
                            </w:pPr>
                            <w:r w:rsidRPr="00BA5C62">
                              <w:rPr>
                                <w:rFonts w:ascii="Century Gothic" w:hAnsi="Century Gothic"/>
                                <w:i/>
                                <w:sz w:val="16"/>
                              </w:rPr>
                              <w:t xml:space="preserve">The statements have been organised into Number and Place Value, Addition and Subtraction, Multiplication and Division, Fractions, </w:t>
                            </w:r>
                            <w:r w:rsidRPr="00BA5C62">
                              <w:rPr>
                                <w:rFonts w:ascii="Century Gothic" w:hAnsi="Century Gothic"/>
                                <w:i/>
                                <w:sz w:val="16"/>
                                <w:szCs w:val="16"/>
                              </w:rPr>
                              <w:t>Measurement,</w:t>
                            </w:r>
                            <w:r w:rsidRPr="00BA5C62">
                              <w:rPr>
                                <w:rFonts w:ascii="Century Gothic" w:hAnsi="Century Gothic"/>
                                <w:sz w:val="16"/>
                                <w:szCs w:val="16"/>
                              </w:rPr>
                              <w:t xml:space="preserve"> Geometry and Statistics</w:t>
                            </w:r>
                          </w:p>
                          <w:p w:rsidR="00122D76" w:rsidRDefault="00122D76" w:rsidP="00122D7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1978656" id="Text Box 19" o:spid="_x0000_s1027" type="#_x0000_t202" style="position:absolute;margin-left:-7pt;margin-top:4.65pt;width:739pt;height:85.6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" fillcolor="window" strokeweight=".5pt">
                <v:textbox>
                  <w:txbxContent>
                    <w:p w:rsidR="00122D76" w:rsidRDefault="00122D76" w:rsidP="00122D76">
                      <w:pPr>
                        <w:rPr>
                          <w:rFonts w:ascii="Century Gothic" w:hAnsi="Century Gothic"/>
                          <w:i/>
                          <w:sz w:val="16"/>
                        </w:rPr>
                      </w:pPr>
                      <w:r>
                        <w:rPr>
                          <w:rFonts w:ascii="Century Gothic" w:hAnsi="Century Gothic"/>
                          <w:i/>
                          <w:sz w:val="16"/>
                        </w:rPr>
                        <w:t>Notes;</w:t>
                      </w:r>
                    </w:p>
                    <w:p w:rsidR="00122D76" w:rsidRPr="00BA5C62" w:rsidRDefault="00122D76" w:rsidP="00122D76">
                      <w:pPr>
                        <w:pStyle w:val="ListParagraph"/>
                        <w:numPr>
                          <w:ilvl w:val="0"/>
                          <w:numId w:val="1"/>
                        </w:numPr>
                        <w:rPr>
                          <w:rFonts w:ascii="Century Gothic" w:hAnsi="Century Gothic"/>
                          <w:i/>
                          <w:sz w:val="16"/>
                        </w:rPr>
                      </w:pPr>
                      <w:r w:rsidRPr="00BA5C62">
                        <w:rPr>
                          <w:rFonts w:ascii="Century Gothic" w:hAnsi="Century Gothic"/>
                          <w:i/>
                          <w:sz w:val="16"/>
                        </w:rPr>
                        <w:t>These checklists have been created to link explicitly to the expectations set out in the 2014 National Curriculum for Mathematics.</w:t>
                      </w:r>
                    </w:p>
                    <w:p w:rsidR="00122D76" w:rsidRPr="00BA5C62" w:rsidRDefault="00122D76" w:rsidP="00122D76">
                      <w:pPr>
                        <w:pStyle w:val="ListParagraph"/>
                        <w:numPr>
                          <w:ilvl w:val="0"/>
                          <w:numId w:val="1"/>
                        </w:numPr>
                        <w:rPr>
                          <w:rFonts w:ascii="Century Gothic" w:hAnsi="Century Gothic"/>
                          <w:i/>
                          <w:sz w:val="16"/>
                        </w:rPr>
                      </w:pPr>
                      <w:r w:rsidRPr="00BA5C62">
                        <w:rPr>
                          <w:rFonts w:ascii="Century Gothic" w:hAnsi="Century Gothic"/>
                          <w:i/>
                          <w:sz w:val="16"/>
                        </w:rPr>
                        <w:t>They are split into Working Towards, Working At and Working at Greater Depth within the expected standard.</w:t>
                      </w:r>
                    </w:p>
                    <w:p w:rsidR="00122D76" w:rsidRPr="00BA5C62" w:rsidRDefault="00122D76" w:rsidP="00122D76">
                      <w:pPr>
                        <w:pStyle w:val="ListParagraph"/>
                        <w:numPr>
                          <w:ilvl w:val="0"/>
                          <w:numId w:val="1"/>
                        </w:numPr>
                        <w:rPr>
                          <w:rFonts w:ascii="Century Gothic" w:hAnsi="Century Gothic"/>
                          <w:i/>
                          <w:sz w:val="16"/>
                        </w:rPr>
                      </w:pPr>
                      <w:r w:rsidRPr="00BA5C62">
                        <w:rPr>
                          <w:rFonts w:ascii="Century Gothic" w:hAnsi="Century Gothic"/>
                          <w:i/>
                          <w:sz w:val="16"/>
                        </w:rPr>
                        <w:t xml:space="preserve">All of the statements are progressive within and across the year groups, and work on the expectation that the majority of pupils will be working on their own year group’s aims. Consequently, the criteria for Working Towards for one year group is </w:t>
                      </w:r>
                      <w:r w:rsidRPr="00BA5C62">
                        <w:rPr>
                          <w:rFonts w:ascii="Century Gothic" w:hAnsi="Century Gothic"/>
                          <w:b/>
                          <w:bCs/>
                          <w:i/>
                          <w:sz w:val="16"/>
                          <w:u w:val="single"/>
                        </w:rPr>
                        <w:t>not</w:t>
                      </w:r>
                      <w:r w:rsidRPr="00BA5C62">
                        <w:rPr>
                          <w:rFonts w:ascii="Century Gothic" w:hAnsi="Century Gothic"/>
                          <w:i/>
                          <w:sz w:val="16"/>
                        </w:rPr>
                        <w:t xml:space="preserve"> the same as the criteria for Working at Greater Depth in the previous year group. </w:t>
                      </w:r>
                    </w:p>
                    <w:p w:rsidR="00122D76" w:rsidRDefault="00122D76" w:rsidP="00122D76">
                      <w:pPr>
                        <w:pStyle w:val="ListParagraph"/>
                        <w:numPr>
                          <w:ilvl w:val="0"/>
                          <w:numId w:val="1"/>
                        </w:numPr>
                      </w:pPr>
                      <w:r w:rsidRPr="00BA5C62">
                        <w:rPr>
                          <w:rFonts w:ascii="Century Gothic" w:hAnsi="Century Gothic"/>
                          <w:i/>
                          <w:sz w:val="16"/>
                        </w:rPr>
                        <w:t xml:space="preserve">The statements have been organised into Number and Place Value, Addition and Subtraction, Multiplication and Division, Fractions, </w:t>
                      </w:r>
                      <w:r w:rsidRPr="00BA5C62">
                        <w:rPr>
                          <w:rFonts w:ascii="Century Gothic" w:hAnsi="Century Gothic"/>
                          <w:i/>
                          <w:sz w:val="16"/>
                          <w:szCs w:val="16"/>
                        </w:rPr>
                        <w:t>Measurement,</w:t>
                      </w:r>
                      <w:r w:rsidRPr="00BA5C62">
                        <w:rPr>
                          <w:rFonts w:ascii="Century Gothic" w:hAnsi="Century Gothic"/>
                          <w:sz w:val="16"/>
                          <w:szCs w:val="16"/>
                        </w:rPr>
                        <w:t xml:space="preserve"> Geometry and Statistics</w:t>
                      </w:r>
                    </w:p>
                    <w:p w:rsidR="00122D76" w:rsidRDefault="00122D76" w:rsidP="00122D76"/>
                  </w:txbxContent>
                </v:textbox>
              </v:shape>
            </w:pict>
          </mc:Fallback>
        </mc:AlternateContent>
      </w:r>
      <w:r w:rsidR="000A4FBB">
        <w:rPr>
          <w:rFonts w:ascii="Century Gothic" w:hAnsi="Century Gothic"/>
          <w:i/>
          <w:noProof/>
          <w:sz w:val="28"/>
          <w:lang w:eastAsia="en-GB"/>
        </w:rPr>
        <mc:AlternateContent>
          <mc:Choice Requires="wps">
            <w:drawing>
              <wp:anchor distT="0" distB="0" distL="114300" distR="114300" simplePos="0" relativeHeight="251660288" behindDoc="0" locked="0" layoutInCell="1" allowOverlap="1" wp14:anchorId="52F13A03" wp14:editId="0B4B5724">
                <wp:simplePos x="0" y="0"/>
                <wp:positionH relativeFrom="column">
                  <wp:posOffset>-568325</wp:posOffset>
                </wp:positionH>
                <wp:positionV relativeFrom="paragraph">
                  <wp:posOffset>6757670</wp:posOffset>
                </wp:positionV>
                <wp:extent cx="6969760" cy="1276350"/>
                <wp:effectExtent l="0" t="0" r="2540" b="0"/>
                <wp:wrapNone/>
                <wp:docPr id="4" name="Text Box 4"/>
                <wp:cNvGraphicFramePr/>
                <a:graphic xmlns:a="http://schemas.openxmlformats.org/drawingml/2006/main">
                  <a:graphicData uri="http://schemas.microsoft.com/office/word/2010/wordprocessingShape">
                    <wps:wsp>
                      <wps:cNvSpPr txBox="1"/>
                      <wps:spPr>
                        <a:xfrm>
                          <a:off x="0" y="0"/>
                          <a:ext cx="6969760" cy="12763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8646BB" w:rsidRPr="008646BB" w:rsidRDefault="008646BB" w:rsidP="008646BB">
                            <w:pPr>
                              <w:rPr>
                                <w:rFonts w:ascii="Century Gothic" w:hAnsi="Century Gothic"/>
                                <w:i/>
                                <w:sz w:val="16"/>
                              </w:rPr>
                            </w:pPr>
                            <w:r w:rsidRPr="008646BB">
                              <w:rPr>
                                <w:rFonts w:ascii="Century Gothic" w:hAnsi="Century Gothic"/>
                                <w:i/>
                                <w:sz w:val="16"/>
                              </w:rPr>
                              <w:t>To note;</w:t>
                            </w:r>
                          </w:p>
                          <w:p w:rsidR="008646BB" w:rsidRPr="008646BB" w:rsidRDefault="008646BB" w:rsidP="008646BB">
                            <w:pPr>
                              <w:pStyle w:val="ListParagraph"/>
                              <w:numPr>
                                <w:ilvl w:val="0"/>
                                <w:numId w:val="3"/>
                              </w:numPr>
                              <w:spacing w:after="120"/>
                              <w:ind w:left="714" w:hanging="357"/>
                              <w:rPr>
                                <w:rFonts w:ascii="Century Gothic" w:hAnsi="Century Gothic"/>
                                <w:i/>
                                <w:sz w:val="16"/>
                              </w:rPr>
                            </w:pPr>
                            <w:r w:rsidRPr="008646BB">
                              <w:rPr>
                                <w:rFonts w:ascii="Century Gothic" w:hAnsi="Century Gothic"/>
                                <w:i/>
                                <w:sz w:val="16"/>
                              </w:rPr>
                              <w:t>Each TAF has been created to link explicitly to the expectations set out in the 2014 English National Curriculum for Writing.</w:t>
                            </w:r>
                          </w:p>
                          <w:p w:rsidR="008646BB" w:rsidRPr="008646BB" w:rsidRDefault="008646BB" w:rsidP="008646BB">
                            <w:pPr>
                              <w:pStyle w:val="ListParagraph"/>
                              <w:numPr>
                                <w:ilvl w:val="0"/>
                                <w:numId w:val="3"/>
                              </w:numPr>
                              <w:spacing w:after="120"/>
                              <w:ind w:left="714" w:hanging="357"/>
                              <w:rPr>
                                <w:rFonts w:ascii="Century Gothic" w:hAnsi="Century Gothic"/>
                                <w:i/>
                                <w:sz w:val="16"/>
                              </w:rPr>
                            </w:pPr>
                            <w:r w:rsidRPr="008646BB">
                              <w:rPr>
                                <w:rFonts w:ascii="Century Gothic" w:hAnsi="Century Gothic"/>
                                <w:i/>
                                <w:sz w:val="16"/>
                              </w:rPr>
                              <w:t xml:space="preserve">Statements have been set out in colour-coded boxes: pink for composition; green for grammar and punctuation and blue for transcription. </w:t>
                            </w:r>
                          </w:p>
                          <w:p w:rsidR="008646BB" w:rsidRPr="008646BB" w:rsidRDefault="008646BB" w:rsidP="008646BB">
                            <w:pPr>
                              <w:pStyle w:val="ListParagraph"/>
                              <w:numPr>
                                <w:ilvl w:val="0"/>
                                <w:numId w:val="3"/>
                              </w:numPr>
                              <w:spacing w:after="120"/>
                              <w:ind w:left="714" w:hanging="357"/>
                              <w:rPr>
                                <w:rFonts w:ascii="Century Gothic" w:hAnsi="Century Gothic"/>
                                <w:i/>
                                <w:sz w:val="16"/>
                              </w:rPr>
                            </w:pPr>
                            <w:r w:rsidRPr="008646BB">
                              <w:rPr>
                                <w:rFonts w:ascii="Century Gothic" w:hAnsi="Century Gothic"/>
                                <w:i/>
                                <w:sz w:val="16"/>
                              </w:rPr>
                              <w:t xml:space="preserve">All of the statements are progressive within and across the year groups, and work on the expectation that the majority of pupils will be working on their own year group’s aims. Consequently, the criteria for Working Towards for one year group is </w:t>
                            </w:r>
                            <w:r w:rsidRPr="008646BB">
                              <w:rPr>
                                <w:rFonts w:ascii="Century Gothic" w:hAnsi="Century Gothic"/>
                                <w:b/>
                                <w:bCs/>
                                <w:i/>
                                <w:sz w:val="16"/>
                                <w:u w:val="single"/>
                              </w:rPr>
                              <w:t>not</w:t>
                            </w:r>
                            <w:r w:rsidRPr="008646BB">
                              <w:rPr>
                                <w:rFonts w:ascii="Century Gothic" w:hAnsi="Century Gothic"/>
                                <w:i/>
                                <w:sz w:val="16"/>
                              </w:rPr>
                              <w:t xml:space="preserve"> the same as the criteria for Working at Greater Depth in the previous year group. </w:t>
                            </w:r>
                          </w:p>
                          <w:p w:rsidR="008646BB" w:rsidRDefault="008646B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F13A03" id="Text Box 4" o:spid="_x0000_s1028" type="#_x0000_t202" style="position:absolute;margin-left:-44.75pt;margin-top:532.1pt;width:548.8pt;height:10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" fillcolor="white [3201]" stroked="f" strokeweight=".5pt">
                <v:textbox>
                  <w:txbxContent>
                    <w:p w:rsidR="008646BB" w:rsidRPr="008646BB" w:rsidRDefault="008646BB" w:rsidP="008646BB">
                      <w:pPr>
                        <w:rPr>
                          <w:rFonts w:ascii="Century Gothic" w:hAnsi="Century Gothic"/>
                          <w:i/>
                          <w:sz w:val="16"/>
                        </w:rPr>
                      </w:pPr>
                      <w:r w:rsidRPr="008646BB">
                        <w:rPr>
                          <w:rFonts w:ascii="Century Gothic" w:hAnsi="Century Gothic"/>
                          <w:i/>
                          <w:sz w:val="16"/>
                        </w:rPr>
                        <w:t>To note;</w:t>
                      </w:r>
                    </w:p>
                    <w:p w:rsidR="008646BB" w:rsidRPr="008646BB" w:rsidRDefault="008646BB" w:rsidP="008646BB">
                      <w:pPr>
                        <w:pStyle w:val="ListParagraph"/>
                        <w:numPr>
                          <w:ilvl w:val="0"/>
                          <w:numId w:val="3"/>
                        </w:numPr>
                        <w:spacing w:after="120"/>
                        <w:ind w:left="714" w:hanging="357"/>
                        <w:rPr>
                          <w:rFonts w:ascii="Century Gothic" w:hAnsi="Century Gothic"/>
                          <w:i/>
                          <w:sz w:val="16"/>
                        </w:rPr>
                      </w:pPr>
                      <w:r w:rsidRPr="008646BB">
                        <w:rPr>
                          <w:rFonts w:ascii="Century Gothic" w:hAnsi="Century Gothic"/>
                          <w:i/>
                          <w:sz w:val="16"/>
                        </w:rPr>
                        <w:t>Each TAF has been created to link explicitly to the expectations set out in the 2014 English National Curriculum for Writing.</w:t>
                      </w:r>
                    </w:p>
                    <w:p w:rsidR="008646BB" w:rsidRPr="008646BB" w:rsidRDefault="008646BB" w:rsidP="008646BB">
                      <w:pPr>
                        <w:pStyle w:val="ListParagraph"/>
                        <w:numPr>
                          <w:ilvl w:val="0"/>
                          <w:numId w:val="3"/>
                        </w:numPr>
                        <w:spacing w:after="120"/>
                        <w:ind w:left="714" w:hanging="357"/>
                        <w:rPr>
                          <w:rFonts w:ascii="Century Gothic" w:hAnsi="Century Gothic"/>
                          <w:i/>
                          <w:sz w:val="16"/>
                        </w:rPr>
                      </w:pPr>
                      <w:r w:rsidRPr="008646BB">
                        <w:rPr>
                          <w:rFonts w:ascii="Century Gothic" w:hAnsi="Century Gothic"/>
                          <w:i/>
                          <w:sz w:val="16"/>
                        </w:rPr>
                        <w:t xml:space="preserve">Statements have been set out in colour-coded boxes: pink for composition; green for grammar and punctuation and blue for transcription. </w:t>
                      </w:r>
                    </w:p>
                    <w:p w:rsidR="008646BB" w:rsidRPr="008646BB" w:rsidRDefault="008646BB" w:rsidP="008646BB">
                      <w:pPr>
                        <w:pStyle w:val="ListParagraph"/>
                        <w:numPr>
                          <w:ilvl w:val="0"/>
                          <w:numId w:val="3"/>
                        </w:numPr>
                        <w:spacing w:after="120"/>
                        <w:ind w:left="714" w:hanging="357"/>
                        <w:rPr>
                          <w:rFonts w:ascii="Century Gothic" w:hAnsi="Century Gothic"/>
                          <w:i/>
                          <w:sz w:val="16"/>
                        </w:rPr>
                      </w:pPr>
                      <w:r w:rsidRPr="008646BB">
                        <w:rPr>
                          <w:rFonts w:ascii="Century Gothic" w:hAnsi="Century Gothic"/>
                          <w:i/>
                          <w:sz w:val="16"/>
                        </w:rPr>
                        <w:t xml:space="preserve">All of the statements are progressive within and across the year groups, and work on the expectation that the majority of pupils will be working on their own year group’s aims. Consequently, the criteria for Working Towards for one year group is </w:t>
                      </w:r>
                      <w:r w:rsidRPr="008646BB">
                        <w:rPr>
                          <w:rFonts w:ascii="Century Gothic" w:hAnsi="Century Gothic"/>
                          <w:b/>
                          <w:bCs/>
                          <w:i/>
                          <w:sz w:val="16"/>
                          <w:u w:val="single"/>
                        </w:rPr>
                        <w:t>not</w:t>
                      </w:r>
                      <w:r w:rsidRPr="008646BB">
                        <w:rPr>
                          <w:rFonts w:ascii="Century Gothic" w:hAnsi="Century Gothic"/>
                          <w:i/>
                          <w:sz w:val="16"/>
                        </w:rPr>
                        <w:t xml:space="preserve"> the same as the criteria for Working at Greater Depth in the previous year group. </w:t>
                      </w:r>
                    </w:p>
                    <w:p w:rsidR="008646BB" w:rsidRDefault="008646BB"/>
                  </w:txbxContent>
                </v:textbox>
              </v:shape>
            </w:pict>
          </mc:Fallback>
        </mc:AlternateContent>
      </w:r>
    </w:p>
    <w:p w:rsidR="008646BB" w:rsidRPr="008646BB" w:rsidRDefault="00BA5C62">
      <w:pPr>
        <w:rPr>
          <w:rFonts w:ascii="Century Gothic" w:hAnsi="Century Gothic"/>
          <w:i/>
          <w:sz w:val="28"/>
        </w:rPr>
      </w:pPr>
      <w:r>
        <w:rPr>
          <w:rFonts w:ascii="Century Gothic" w:hAnsi="Century Gothic"/>
          <w:i/>
          <w:noProof/>
          <w:sz w:val="28"/>
          <w:lang w:eastAsia="en-GB"/>
        </w:rPr>
        <mc:AlternateContent>
          <mc:Choice Requires="wps">
            <w:drawing>
              <wp:anchor distT="0" distB="0" distL="114300" distR="114300" simplePos="0" relativeHeight="251665408" behindDoc="0" locked="0" layoutInCell="1" allowOverlap="1">
                <wp:simplePos x="0" y="0"/>
                <wp:positionH relativeFrom="column">
                  <wp:posOffset>-241300</wp:posOffset>
                </wp:positionH>
                <wp:positionV relativeFrom="paragraph">
                  <wp:posOffset>2575440</wp:posOffset>
                </wp:positionV>
                <wp:extent cx="9385540" cy="1086929"/>
                <wp:effectExtent l="0" t="0" r="25400" b="18415"/>
                <wp:wrapNone/>
                <wp:docPr id="1" name="Text Box 1"/>
                <wp:cNvGraphicFramePr/>
                <a:graphic xmlns:a="http://schemas.openxmlformats.org/drawingml/2006/main">
                  <a:graphicData uri="http://schemas.microsoft.com/office/word/2010/wordprocessingShape">
                    <wps:wsp>
                      <wps:cNvSpPr txBox="1"/>
                      <wps:spPr>
                        <a:xfrm>
                          <a:off x="0" y="0"/>
                          <a:ext cx="9385540" cy="1086929"/>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A5C62" w:rsidRDefault="00BA5C62" w:rsidP="00BA5C62">
                            <w:pPr>
                              <w:rPr>
                                <w:rFonts w:ascii="Century Gothic" w:hAnsi="Century Gothic"/>
                                <w:i/>
                                <w:sz w:val="16"/>
                              </w:rPr>
                            </w:pPr>
                            <w:r>
                              <w:rPr>
                                <w:rFonts w:ascii="Century Gothic" w:hAnsi="Century Gothic"/>
                                <w:i/>
                                <w:sz w:val="16"/>
                              </w:rPr>
                              <w:t>Notes;</w:t>
                            </w:r>
                          </w:p>
                          <w:p w:rsidR="00BA5C62" w:rsidRPr="00BA5C62" w:rsidRDefault="00BA5C62" w:rsidP="00BA5C62">
                            <w:pPr>
                              <w:pStyle w:val="ListParagraph"/>
                              <w:numPr>
                                <w:ilvl w:val="0"/>
                                <w:numId w:val="1"/>
                              </w:numPr>
                              <w:rPr>
                                <w:rFonts w:ascii="Century Gothic" w:hAnsi="Century Gothic"/>
                                <w:i/>
                                <w:sz w:val="16"/>
                              </w:rPr>
                            </w:pPr>
                            <w:r w:rsidRPr="00BA5C62">
                              <w:rPr>
                                <w:rFonts w:ascii="Century Gothic" w:hAnsi="Century Gothic"/>
                                <w:i/>
                                <w:sz w:val="16"/>
                              </w:rPr>
                              <w:t>These checklists have been created to link explicitly to the expectations set out in the 2014 National Curriculum for Mathematics.</w:t>
                            </w:r>
                          </w:p>
                          <w:p w:rsidR="00BA5C62" w:rsidRPr="00BA5C62" w:rsidRDefault="00BA5C62" w:rsidP="00BA5C62">
                            <w:pPr>
                              <w:pStyle w:val="ListParagraph"/>
                              <w:numPr>
                                <w:ilvl w:val="0"/>
                                <w:numId w:val="1"/>
                              </w:numPr>
                              <w:rPr>
                                <w:rFonts w:ascii="Century Gothic" w:hAnsi="Century Gothic"/>
                                <w:i/>
                                <w:sz w:val="16"/>
                              </w:rPr>
                            </w:pPr>
                            <w:r w:rsidRPr="00BA5C62">
                              <w:rPr>
                                <w:rFonts w:ascii="Century Gothic" w:hAnsi="Century Gothic"/>
                                <w:i/>
                                <w:sz w:val="16"/>
                              </w:rPr>
                              <w:t>They are split into Working Towards, Working At and Working at Greater Depth within the expected standard.</w:t>
                            </w:r>
                          </w:p>
                          <w:p w:rsidR="00BA5C62" w:rsidRPr="00BA5C62" w:rsidRDefault="00BA5C62" w:rsidP="00BA5C62">
                            <w:pPr>
                              <w:pStyle w:val="ListParagraph"/>
                              <w:numPr>
                                <w:ilvl w:val="0"/>
                                <w:numId w:val="1"/>
                              </w:numPr>
                              <w:rPr>
                                <w:rFonts w:ascii="Century Gothic" w:hAnsi="Century Gothic"/>
                                <w:i/>
                                <w:sz w:val="16"/>
                              </w:rPr>
                            </w:pPr>
                            <w:r w:rsidRPr="00BA5C62">
                              <w:rPr>
                                <w:rFonts w:ascii="Century Gothic" w:hAnsi="Century Gothic"/>
                                <w:i/>
                                <w:sz w:val="16"/>
                              </w:rPr>
                              <w:t xml:space="preserve">All of the statements are progressive within and across the year groups, and work on the expectation that the majority of pupils will be working on their own year group’s aims. Consequently, the criteria for Working Towards for one year group is </w:t>
                            </w:r>
                            <w:r w:rsidRPr="00BA5C62">
                              <w:rPr>
                                <w:rFonts w:ascii="Century Gothic" w:hAnsi="Century Gothic"/>
                                <w:b/>
                                <w:bCs/>
                                <w:i/>
                                <w:sz w:val="16"/>
                                <w:u w:val="single"/>
                              </w:rPr>
                              <w:t>not</w:t>
                            </w:r>
                            <w:r w:rsidRPr="00BA5C62">
                              <w:rPr>
                                <w:rFonts w:ascii="Century Gothic" w:hAnsi="Century Gothic"/>
                                <w:i/>
                                <w:sz w:val="16"/>
                              </w:rPr>
                              <w:t xml:space="preserve"> the same as the criteria for Working at Greater Depth in the previous year group. </w:t>
                            </w:r>
                          </w:p>
                          <w:p w:rsidR="00BA5C62" w:rsidRDefault="00BA5C62" w:rsidP="00BA5C62">
                            <w:pPr>
                              <w:pStyle w:val="ListParagraph"/>
                              <w:numPr>
                                <w:ilvl w:val="0"/>
                                <w:numId w:val="1"/>
                              </w:numPr>
                            </w:pPr>
                            <w:r w:rsidRPr="00BA5C62">
                              <w:rPr>
                                <w:rFonts w:ascii="Century Gothic" w:hAnsi="Century Gothic"/>
                                <w:i/>
                                <w:sz w:val="16"/>
                              </w:rPr>
                              <w:t xml:space="preserve">The statements have been organised into Number and Place Value, Addition and Subtraction, Multiplication and Division, Fractions, </w:t>
                            </w:r>
                            <w:r w:rsidRPr="00BA5C62">
                              <w:rPr>
                                <w:rFonts w:ascii="Century Gothic" w:hAnsi="Century Gothic"/>
                                <w:i/>
                                <w:sz w:val="16"/>
                                <w:szCs w:val="16"/>
                              </w:rPr>
                              <w:t>Measurement,</w:t>
                            </w:r>
                            <w:r w:rsidRPr="00BA5C62">
                              <w:rPr>
                                <w:rFonts w:ascii="Century Gothic" w:hAnsi="Century Gothic"/>
                                <w:sz w:val="16"/>
                                <w:szCs w:val="16"/>
                              </w:rPr>
                              <w:t xml:space="preserve"> Geometry and Statistics</w:t>
                            </w:r>
                          </w:p>
                          <w:p w:rsidR="00BA5C62" w:rsidRDefault="00BA5C6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1" o:spid="_x0000_s1029" type="#_x0000_t202" style="position:absolute;margin-left:-19pt;margin-top:202.8pt;width:739pt;height:85.6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" fillcolor="white [3201]" strokeweight=".5pt">
                <v:textbox>
                  <w:txbxContent>
                    <w:p w:rsidR="00BA5C62" w:rsidRDefault="00BA5C62" w:rsidP="00BA5C62">
                      <w:pPr>
                        <w:rPr>
                          <w:rFonts w:ascii="Century Gothic" w:hAnsi="Century Gothic"/>
                          <w:i/>
                          <w:sz w:val="16"/>
                        </w:rPr>
                      </w:pPr>
                      <w:r>
                        <w:rPr>
                          <w:rFonts w:ascii="Century Gothic" w:hAnsi="Century Gothic"/>
                          <w:i/>
                          <w:sz w:val="16"/>
                        </w:rPr>
                        <w:t>Notes;</w:t>
                      </w:r>
                    </w:p>
                    <w:p w:rsidR="00BA5C62" w:rsidRPr="00BA5C62" w:rsidRDefault="00BA5C62" w:rsidP="00BA5C62">
                      <w:pPr>
                        <w:pStyle w:val="ListParagraph"/>
                        <w:numPr>
                          <w:ilvl w:val="0"/>
                          <w:numId w:val="1"/>
                        </w:numPr>
                        <w:rPr>
                          <w:rFonts w:ascii="Century Gothic" w:hAnsi="Century Gothic"/>
                          <w:i/>
                          <w:sz w:val="16"/>
                        </w:rPr>
                      </w:pPr>
                      <w:r w:rsidRPr="00BA5C62">
                        <w:rPr>
                          <w:rFonts w:ascii="Century Gothic" w:hAnsi="Century Gothic"/>
                          <w:i/>
                          <w:sz w:val="16"/>
                        </w:rPr>
                        <w:t>These checklists have been created to link explicitly to the expectations set out in the 2014 National Curriculum for Mathematics.</w:t>
                      </w:r>
                    </w:p>
                    <w:p w:rsidR="00BA5C62" w:rsidRPr="00BA5C62" w:rsidRDefault="00BA5C62" w:rsidP="00BA5C62">
                      <w:pPr>
                        <w:pStyle w:val="ListParagraph"/>
                        <w:numPr>
                          <w:ilvl w:val="0"/>
                          <w:numId w:val="1"/>
                        </w:numPr>
                        <w:rPr>
                          <w:rFonts w:ascii="Century Gothic" w:hAnsi="Century Gothic"/>
                          <w:i/>
                          <w:sz w:val="16"/>
                        </w:rPr>
                      </w:pPr>
                      <w:r w:rsidRPr="00BA5C62">
                        <w:rPr>
                          <w:rFonts w:ascii="Century Gothic" w:hAnsi="Century Gothic"/>
                          <w:i/>
                          <w:sz w:val="16"/>
                        </w:rPr>
                        <w:t>They are split into Working Towards, Working At and Working at Greater Depth within the expected standard.</w:t>
                      </w:r>
                    </w:p>
                    <w:p w:rsidR="00BA5C62" w:rsidRPr="00BA5C62" w:rsidRDefault="00BA5C62" w:rsidP="00BA5C62">
                      <w:pPr>
                        <w:pStyle w:val="ListParagraph"/>
                        <w:numPr>
                          <w:ilvl w:val="0"/>
                          <w:numId w:val="1"/>
                        </w:numPr>
                        <w:rPr>
                          <w:rFonts w:ascii="Century Gothic" w:hAnsi="Century Gothic"/>
                          <w:i/>
                          <w:sz w:val="16"/>
                        </w:rPr>
                      </w:pPr>
                      <w:r w:rsidRPr="00BA5C62">
                        <w:rPr>
                          <w:rFonts w:ascii="Century Gothic" w:hAnsi="Century Gothic"/>
                          <w:i/>
                          <w:sz w:val="16"/>
                        </w:rPr>
                        <w:t xml:space="preserve">All of the statements are progressive within and across the year groups, and work on the expectation that the majority of pupils will be working on their own year group’s aims. Consequently, the criteria for Working Towards for one year group is </w:t>
                      </w:r>
                      <w:r w:rsidRPr="00BA5C62">
                        <w:rPr>
                          <w:rFonts w:ascii="Century Gothic" w:hAnsi="Century Gothic"/>
                          <w:b/>
                          <w:bCs/>
                          <w:i/>
                          <w:sz w:val="16"/>
                          <w:u w:val="single"/>
                        </w:rPr>
                        <w:t>not</w:t>
                      </w:r>
                      <w:r w:rsidRPr="00BA5C62">
                        <w:rPr>
                          <w:rFonts w:ascii="Century Gothic" w:hAnsi="Century Gothic"/>
                          <w:i/>
                          <w:sz w:val="16"/>
                        </w:rPr>
                        <w:t xml:space="preserve"> the same as the criteria for Working at Greater Depth in the previous year group. </w:t>
                      </w:r>
                    </w:p>
                    <w:p w:rsidR="00BA5C62" w:rsidRDefault="00BA5C62" w:rsidP="00BA5C62">
                      <w:pPr>
                        <w:pStyle w:val="ListParagraph"/>
                        <w:numPr>
                          <w:ilvl w:val="0"/>
                          <w:numId w:val="1"/>
                        </w:numPr>
                      </w:pPr>
                      <w:r w:rsidRPr="00BA5C62">
                        <w:rPr>
                          <w:rFonts w:ascii="Century Gothic" w:hAnsi="Century Gothic"/>
                          <w:i/>
                          <w:sz w:val="16"/>
                        </w:rPr>
                        <w:t xml:space="preserve">The statements have been organised into Number and Place Value, Addition and Subtraction, Multiplication and Division, Fractions, </w:t>
                      </w:r>
                      <w:r w:rsidRPr="00BA5C62">
                        <w:rPr>
                          <w:rFonts w:ascii="Century Gothic" w:hAnsi="Century Gothic"/>
                          <w:i/>
                          <w:sz w:val="16"/>
                          <w:szCs w:val="16"/>
                        </w:rPr>
                        <w:t>Measurement,</w:t>
                      </w:r>
                      <w:r w:rsidRPr="00BA5C62">
                        <w:rPr>
                          <w:rFonts w:ascii="Century Gothic" w:hAnsi="Century Gothic"/>
                          <w:sz w:val="16"/>
                          <w:szCs w:val="16"/>
                        </w:rPr>
                        <w:t xml:space="preserve"> Geometry and Statistics</w:t>
                      </w:r>
                    </w:p>
                    <w:p w:rsidR="00BA5C62" w:rsidRDefault="00BA5C62"/>
                  </w:txbxContent>
                </v:textbox>
              </v:shape>
            </w:pict>
          </mc:Fallback>
        </mc:AlternateContent>
      </w:r>
    </w:p>
    <w:sectPr w:rsidR="008646BB" w:rsidRPr="008646BB" w:rsidSect="007B4FA2">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0E5861"/>
    <w:multiLevelType w:val="hybridMultilevel"/>
    <w:tmpl w:val="6D9EE0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CB013C9"/>
    <w:multiLevelType w:val="hybridMultilevel"/>
    <w:tmpl w:val="C06EC69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46BB"/>
    <w:rsid w:val="000A4FBB"/>
    <w:rsid w:val="00122D76"/>
    <w:rsid w:val="00297C68"/>
    <w:rsid w:val="002F7CAC"/>
    <w:rsid w:val="003D3145"/>
    <w:rsid w:val="005B3736"/>
    <w:rsid w:val="00710CBB"/>
    <w:rsid w:val="00772669"/>
    <w:rsid w:val="007B4FA2"/>
    <w:rsid w:val="008646BB"/>
    <w:rsid w:val="00873FF0"/>
    <w:rsid w:val="008A0BCA"/>
    <w:rsid w:val="00BA5C62"/>
    <w:rsid w:val="00D03D65"/>
    <w:rsid w:val="00F71C47"/>
    <w:rsid w:val="00FE04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9270620-01AD-4B7A-AE5A-47D49F9FE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646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46BB"/>
    <w:rPr>
      <w:rFonts w:ascii="Tahoma" w:hAnsi="Tahoma" w:cs="Tahoma"/>
      <w:sz w:val="16"/>
      <w:szCs w:val="16"/>
    </w:rPr>
  </w:style>
  <w:style w:type="paragraph" w:styleId="ListParagraph">
    <w:name w:val="List Paragraph"/>
    <w:basedOn w:val="Normal"/>
    <w:uiPriority w:val="34"/>
    <w:qFormat/>
    <w:rsid w:val="008646BB"/>
    <w:pPr>
      <w:spacing w:after="0" w:line="240" w:lineRule="auto"/>
      <w:ind w:left="720"/>
    </w:pPr>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3138044">
      <w:bodyDiv w:val="1"/>
      <w:marLeft w:val="0"/>
      <w:marRight w:val="0"/>
      <w:marTop w:val="0"/>
      <w:marBottom w:val="0"/>
      <w:divBdr>
        <w:top w:val="none" w:sz="0" w:space="0" w:color="auto"/>
        <w:left w:val="none" w:sz="0" w:space="0" w:color="auto"/>
        <w:bottom w:val="none" w:sz="0" w:space="0" w:color="auto"/>
        <w:right w:val="none" w:sz="0" w:space="0" w:color="auto"/>
      </w:divBdr>
    </w:div>
    <w:div w:id="1564101510">
      <w:bodyDiv w:val="1"/>
      <w:marLeft w:val="0"/>
      <w:marRight w:val="0"/>
      <w:marTop w:val="0"/>
      <w:marBottom w:val="0"/>
      <w:divBdr>
        <w:top w:val="none" w:sz="0" w:space="0" w:color="auto"/>
        <w:left w:val="none" w:sz="0" w:space="0" w:color="auto"/>
        <w:bottom w:val="none" w:sz="0" w:space="0" w:color="auto"/>
        <w:right w:val="none" w:sz="0" w:space="0" w:color="auto"/>
      </w:divBdr>
    </w:div>
    <w:div w:id="1997956163">
      <w:bodyDiv w:val="1"/>
      <w:marLeft w:val="0"/>
      <w:marRight w:val="0"/>
      <w:marTop w:val="0"/>
      <w:marBottom w:val="0"/>
      <w:divBdr>
        <w:top w:val="none" w:sz="0" w:space="0" w:color="auto"/>
        <w:left w:val="none" w:sz="0" w:space="0" w:color="auto"/>
        <w:bottom w:val="none" w:sz="0" w:space="0" w:color="auto"/>
        <w:right w:val="none" w:sz="0" w:space="0" w:color="auto"/>
      </w:divBdr>
    </w:div>
    <w:div w:id="2006660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Words>
  <Characters>11</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 Fradley</dc:creator>
  <cp:lastModifiedBy>L Withers STP</cp:lastModifiedBy>
  <cp:revision>2</cp:revision>
  <dcterms:created xsi:type="dcterms:W3CDTF">2021-03-19T11:35:00Z</dcterms:created>
  <dcterms:modified xsi:type="dcterms:W3CDTF">2021-03-19T11:35:00Z</dcterms:modified>
</cp:coreProperties>
</file>