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F708B" w:rsidP="007F708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1F8C5E56" wp14:editId="670BC4A9">
                <wp:simplePos x="0" y="0"/>
                <wp:positionH relativeFrom="column">
                  <wp:posOffset>801858</wp:posOffset>
                </wp:positionH>
                <wp:positionV relativeFrom="paragraph">
                  <wp:posOffset>-787792</wp:posOffset>
                </wp:positionV>
                <wp:extent cx="6616065" cy="1434905"/>
                <wp:effectExtent l="0" t="0" r="0" b="0"/>
                <wp:wrapNone/>
                <wp:docPr id="7" name="Text Box 7"/>
                <wp:cNvGraphicFramePr/>
                <a:graphic xmlns:a="http://schemas.openxmlformats.org/drawingml/2006/main">
                  <a:graphicData uri="http://schemas.microsoft.com/office/word/2010/wordprocessingShape">
                    <wps:wsp>
                      <wps:cNvSpPr txBox="1"/>
                      <wps:spPr>
                        <a:xfrm>
                          <a:off x="0" y="0"/>
                          <a:ext cx="6616065" cy="143490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935DA8" w:rsidP="007B4FA2">
                            <w:pPr>
                              <w:jc w:val="center"/>
                              <w:rPr>
                                <w:rFonts w:ascii="Century Gothic" w:hAnsi="Century Gothic"/>
                                <w:b/>
                                <w:sz w:val="56"/>
                              </w:rPr>
                            </w:pPr>
                            <w:r>
                              <w:rPr>
                                <w:rFonts w:ascii="Century Gothic" w:hAnsi="Century Gothic"/>
                                <w:b/>
                                <w:sz w:val="56"/>
                              </w:rPr>
                              <w:t>Year 1</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C71C45" w:rsidP="007B4FA2">
                            <w:pPr>
                              <w:jc w:val="center"/>
                              <w:rPr>
                                <w:rFonts w:ascii="Century Gothic" w:hAnsi="Century Gothic"/>
                                <w:sz w:val="32"/>
                              </w:rPr>
                            </w:pPr>
                            <w:r>
                              <w:rPr>
                                <w:rFonts w:ascii="Century Gothic" w:hAnsi="Century Gothic"/>
                                <w:sz w:val="32"/>
                              </w:rPr>
                              <w:t>Measurement Part II and Geometry</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8C5E56" id="_x0000_t202" coordsize="21600,21600" o:spt="202" path="m,l,21600r21600,l21600,xe">
                <v:stroke joinstyle="miter"/>
                <v:path gradientshapeok="t" o:connecttype="rect"/>
              </v:shapetype>
              <v:shape id="Text Box 7" o:spid="_x0000_s1026" type="#_x0000_t202" style="position:absolute;left:0;text-align:left;margin-left:63.15pt;margin-top:-62.05pt;width:520.95pt;height:1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" fillcolor="white [3201]" stroked="f" strokeweight=".5pt">
                <v:fill opacity="0"/>
                <v:textbox>
                  <w:txbxContent>
                    <w:p w:rsidR="007B4FA2" w:rsidRPr="008646BB" w:rsidRDefault="00935DA8" w:rsidP="007B4FA2">
                      <w:pPr>
                        <w:jc w:val="center"/>
                        <w:rPr>
                          <w:rFonts w:ascii="Century Gothic" w:hAnsi="Century Gothic"/>
                          <w:b/>
                          <w:sz w:val="56"/>
                        </w:rPr>
                      </w:pPr>
                      <w:r>
                        <w:rPr>
                          <w:rFonts w:ascii="Century Gothic" w:hAnsi="Century Gothic"/>
                          <w:b/>
                          <w:sz w:val="56"/>
                        </w:rPr>
                        <w:t>Year 1</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C71C45" w:rsidP="007B4FA2">
                      <w:pPr>
                        <w:jc w:val="center"/>
                        <w:rPr>
                          <w:rFonts w:ascii="Century Gothic" w:hAnsi="Century Gothic"/>
                          <w:sz w:val="32"/>
                        </w:rPr>
                      </w:pPr>
                      <w:r>
                        <w:rPr>
                          <w:rFonts w:ascii="Century Gothic" w:hAnsi="Century Gothic"/>
                          <w:sz w:val="32"/>
                        </w:rPr>
                        <w:t>Measurement Part II and Geometry</w:t>
                      </w:r>
                    </w:p>
                    <w:p w:rsidR="007B4FA2" w:rsidRDefault="007B4FA2"/>
                  </w:txbxContent>
                </v:textbox>
              </v:shape>
            </w:pict>
          </mc:Fallback>
        </mc:AlternateContent>
      </w:r>
      <w:bookmarkStart w:id="0" w:name="_GoBack"/>
      <w:bookmarkEnd w:id="0"/>
    </w:p>
    <w:p w:rsidR="007B4FA2" w:rsidRDefault="00C71C45" w:rsidP="008646BB">
      <w:pPr>
        <w:jc w:val="center"/>
        <w:rPr>
          <w:rFonts w:ascii="Century Gothic" w:hAnsi="Century Gothic"/>
          <w:b/>
          <w:sz w:val="56"/>
        </w:rPr>
      </w:pPr>
      <w:r>
        <w:rPr>
          <w:rFonts w:ascii="Century Gothic" w:hAnsi="Century Gothic"/>
          <w:b/>
          <w:noProof/>
          <w:sz w:val="56"/>
          <w:lang w:eastAsia="en-GB"/>
        </w:rPr>
        <w:drawing>
          <wp:inline distT="0" distB="0" distL="0" distR="0">
            <wp:extent cx="8328025" cy="3671570"/>
            <wp:effectExtent l="19050" t="19050" r="15875" b="241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28025" cy="3671570"/>
                    </a:xfrm>
                    <a:prstGeom prst="rect">
                      <a:avLst/>
                    </a:prstGeom>
                    <a:noFill/>
                    <a:ln w="12700">
                      <a:solidFill>
                        <a:prstClr val="black"/>
                      </a:solidFill>
                    </a:ln>
                  </pic:spPr>
                </pic:pic>
              </a:graphicData>
            </a:graphic>
          </wp:inline>
        </w:drawing>
      </w:r>
      <w:r w:rsidR="007F708B">
        <w:rPr>
          <w:rFonts w:ascii="Century Gothic" w:hAnsi="Century Gothic"/>
          <w:b/>
          <w:noProof/>
          <w:sz w:val="56"/>
          <w:lang w:eastAsia="en-GB"/>
        </w:rPr>
        <mc:AlternateContent>
          <mc:Choice Requires="wps">
            <w:drawing>
              <wp:anchor distT="0" distB="0" distL="114300" distR="114300" simplePos="0" relativeHeight="251663360" behindDoc="0" locked="0" layoutInCell="1" allowOverlap="1" wp14:anchorId="2F32F596" wp14:editId="51045388">
                <wp:simplePos x="0" y="0"/>
                <wp:positionH relativeFrom="column">
                  <wp:posOffset>158604</wp:posOffset>
                </wp:positionH>
                <wp:positionV relativeFrom="paragraph">
                  <wp:posOffset>4280535</wp:posOffset>
                </wp:positionV>
                <wp:extent cx="8328074" cy="1153550"/>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8328074" cy="115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708B" w:rsidRDefault="007F708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32F596" id="Text Box 14" o:spid="_x0000_s1027" type="#_x0000_t202" style="position:absolute;left:0;text-align:left;margin-left:12.5pt;margin-top:337.05pt;width:655.75pt;height:90.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" fillcolor="white [3201]" stroked="f" strokeweight=".5pt">
                <v:textbox style="mso-fit-shape-to-text:t">
                  <w:txbxContent>
                    <w:p w:rsidR="007F708B" w:rsidRDefault="007F708B"/>
                  </w:txbxContent>
                </v:textbox>
              </v:shape>
            </w:pict>
          </mc:Fallback>
        </mc:AlternateContent>
      </w:r>
    </w:p>
    <w:p w:rsidR="007B4FA2" w:rsidRDefault="007B4FA2" w:rsidP="008646BB">
      <w:pPr>
        <w:jc w:val="center"/>
        <w:rPr>
          <w:rFonts w:ascii="Century Gothic" w:hAnsi="Century Gothic"/>
          <w:b/>
          <w:sz w:val="56"/>
        </w:rPr>
      </w:pPr>
    </w:p>
    <w:p w:rsidR="007B4FA2" w:rsidRPr="008646BB" w:rsidRDefault="007B4FA2" w:rsidP="00C71C45">
      <w:pPr>
        <w:jc w:val="right"/>
        <w:rPr>
          <w:rFonts w:ascii="Century Gothic" w:hAnsi="Century Gothic"/>
          <w:b/>
          <w:sz w:val="36"/>
        </w:rPr>
      </w:pPr>
    </w:p>
    <w:p w:rsidR="008646BB" w:rsidRDefault="000A4FBB">
      <w:pPr>
        <w:rPr>
          <w:rFonts w:ascii="Century Gothic" w:hAnsi="Century Gothic"/>
          <w:i/>
          <w:sz w:val="28"/>
        </w:rPr>
      </w:pPr>
      <w:r>
        <w:rPr>
          <w:rFonts w:ascii="Century Gothic" w:hAnsi="Century Gothic"/>
          <w:i/>
          <w:noProof/>
          <w:sz w:val="28"/>
          <w:lang w:eastAsia="en-GB"/>
        </w:rPr>
        <w:lastRenderedPageBreak/>
        <mc:AlternateContent>
          <mc:Choice Requires="wps">
            <w:drawing>
              <wp:anchor distT="0" distB="0" distL="114300" distR="114300" simplePos="0" relativeHeight="251660288" behindDoc="0" locked="0" layoutInCell="1" allowOverlap="1" wp14:anchorId="5A4ECAD3" wp14:editId="1BC7D6BF">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CAD3" id="Text Box 4" o:spid="_x0000_s1028" type="#_x0000_t202" style="position:absolute;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P/op0i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p w:rsidR="008646BB" w:rsidRPr="008646BB" w:rsidRDefault="008646BB">
      <w:pPr>
        <w:rPr>
          <w:rFonts w:ascii="Century Gothic" w:hAnsi="Century Gothic"/>
          <w:i/>
          <w:sz w:val="28"/>
        </w:rPr>
      </w:pPr>
    </w:p>
    <w:sectPr w:rsidR="008646BB" w:rsidRPr="008646BB"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A4FBB"/>
    <w:rsid w:val="00297C68"/>
    <w:rsid w:val="002D39ED"/>
    <w:rsid w:val="003D3145"/>
    <w:rsid w:val="005B3736"/>
    <w:rsid w:val="00772669"/>
    <w:rsid w:val="007B4FA2"/>
    <w:rsid w:val="007F708B"/>
    <w:rsid w:val="008646BB"/>
    <w:rsid w:val="00873FF0"/>
    <w:rsid w:val="008A0BCA"/>
    <w:rsid w:val="00935DA8"/>
    <w:rsid w:val="009F6144"/>
    <w:rsid w:val="00C71C45"/>
    <w:rsid w:val="00F3478B"/>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1997C-F0E2-497A-A599-F8A221E6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2021-03-19T11:36:00Z</dcterms:created>
  <dcterms:modified xsi:type="dcterms:W3CDTF">2021-03-19T11:36:00Z</dcterms:modified>
</cp:coreProperties>
</file>