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8646BB" w:rsidP="008646BB">
      <w:pPr>
        <w:jc w:val="center"/>
        <w:rPr>
          <w:rFonts w:ascii="Century Gothic" w:hAnsi="Century Gothic"/>
          <w:b/>
          <w:sz w:val="56"/>
        </w:rPr>
      </w:pPr>
      <w:bookmarkStart w:id="0" w:name="_GoBack"/>
      <w:bookmarkEnd w:id="0"/>
      <w:r w:rsidRPr="008646BB">
        <w:rPr>
          <w:rFonts w:ascii="Century Gothic" w:hAnsi="Century Gothic"/>
          <w:b/>
          <w:sz w:val="56"/>
        </w:rPr>
        <w:t>Year 1</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8646BB" w:rsidP="008646BB">
      <w:pPr>
        <w:jc w:val="center"/>
        <w:rPr>
          <w:rFonts w:ascii="Century Gothic" w:hAnsi="Century Gothic"/>
          <w:i/>
          <w:sz w:val="28"/>
        </w:rPr>
      </w:pPr>
      <w:r w:rsidRPr="008646BB">
        <w:rPr>
          <w:rFonts w:ascii="Century Gothic" w:hAnsi="Century Gothic"/>
          <w:i/>
          <w:sz w:val="28"/>
        </w:rPr>
        <w:t>Working Towards the Expected Standard</w:t>
      </w:r>
    </w:p>
    <w:p w:rsidR="008646BB" w:rsidRDefault="008646BB">
      <w:pPr>
        <w:rPr>
          <w:rFonts w:ascii="Century Gothic" w:hAnsi="Century Gothic"/>
          <w:i/>
          <w:sz w:val="28"/>
        </w:rPr>
      </w:pPr>
      <w:r>
        <w:rPr>
          <w:rFonts w:ascii="Century Gothic" w:hAnsi="Century Gothic"/>
          <w:i/>
          <w:noProof/>
          <w:sz w:val="28"/>
          <w:lang w:eastAsia="en-GB"/>
        </w:rPr>
        <w:drawing>
          <wp:inline distT="0" distB="0" distL="0" distR="0">
            <wp:extent cx="5727700" cy="545211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452110"/>
                    </a:xfrm>
                    <a:prstGeom prst="rect">
                      <a:avLst/>
                    </a:prstGeom>
                    <a:noFill/>
                    <a:ln>
                      <a:noFill/>
                    </a:ln>
                  </pic:spPr>
                </pic:pic>
              </a:graphicData>
            </a:graphic>
          </wp:inline>
        </w:drawing>
      </w:r>
    </w:p>
    <w:p w:rsidR="008646BB" w:rsidRDefault="008646BB">
      <w:pPr>
        <w:rPr>
          <w:rFonts w:ascii="Century Gothic" w:hAnsi="Century Gothic"/>
          <w:i/>
          <w:sz w:val="28"/>
        </w:rPr>
      </w:pPr>
    </w:p>
    <w:p w:rsidR="008646BB" w:rsidRPr="008646BB" w:rsidRDefault="008646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simplePos x="0" y="0"/>
                <wp:positionH relativeFrom="column">
                  <wp:posOffset>-568936</wp:posOffset>
                </wp:positionH>
                <wp:positionV relativeFrom="paragraph">
                  <wp:posOffset>836534</wp:posOffset>
                </wp:positionV>
                <wp:extent cx="6970143" cy="1276709"/>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70143" cy="1276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8pt;margin-top:65.85pt;width:548.85pt;height:10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8646BB"/>
    <w:rsid w:val="00930525"/>
    <w:rsid w:val="00CF4027"/>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DA058-F661-431F-B7BA-5EC42EB2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2021-03-19T11:32:00Z</dcterms:created>
  <dcterms:modified xsi:type="dcterms:W3CDTF">2021-03-19T11:32:00Z</dcterms:modified>
</cp:coreProperties>
</file>