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C99A1C" w14:textId="77777777" w:rsidR="00C1769D" w:rsidRPr="000622B1" w:rsidRDefault="00C1769D" w:rsidP="000622B1">
      <w:pPr>
        <w:tabs>
          <w:tab w:val="left" w:pos="6480"/>
        </w:tabs>
      </w:pPr>
    </w:p>
    <w:tbl>
      <w:tblPr>
        <w:tblStyle w:val="TableGrid"/>
        <w:tblpPr w:leftFromText="180" w:rightFromText="180" w:vertAnchor="page" w:horzAnchor="margin" w:tblpXSpec="center" w:tblpY="2087"/>
        <w:tblW w:w="15539" w:type="dxa"/>
        <w:tblLook w:val="04A0" w:firstRow="1" w:lastRow="0" w:firstColumn="1" w:lastColumn="0" w:noHBand="0" w:noVBand="1"/>
      </w:tblPr>
      <w:tblGrid>
        <w:gridCol w:w="814"/>
        <w:gridCol w:w="1799"/>
        <w:gridCol w:w="1824"/>
        <w:gridCol w:w="2043"/>
        <w:gridCol w:w="1912"/>
        <w:gridCol w:w="3540"/>
        <w:gridCol w:w="1719"/>
        <w:gridCol w:w="1888"/>
      </w:tblGrid>
      <w:tr w:rsidR="005D5DEC" w:rsidRPr="002D0B84" w14:paraId="3E5074D7" w14:textId="77777777" w:rsidTr="005D5DEC">
        <w:trPr>
          <w:trHeight w:val="263"/>
        </w:trPr>
        <w:tc>
          <w:tcPr>
            <w:tcW w:w="814" w:type="dxa"/>
            <w:shd w:val="clear" w:color="auto" w:fill="auto"/>
          </w:tcPr>
          <w:p w14:paraId="6D2A04FA" w14:textId="77777777" w:rsidR="00A64976" w:rsidRPr="002D0B84" w:rsidRDefault="00A64976" w:rsidP="00E5117A">
            <w:pPr>
              <w:jc w:val="center"/>
              <w:rPr>
                <w:rFonts w:ascii="Comic Sans MS" w:hAnsi="Comic Sans MS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1799" w:type="dxa"/>
            <w:tcBorders>
              <w:bottom w:val="single" w:sz="4" w:space="0" w:color="auto"/>
            </w:tcBorders>
            <w:shd w:val="clear" w:color="auto" w:fill="FF0000"/>
            <w:vAlign w:val="center"/>
          </w:tcPr>
          <w:p w14:paraId="000DDEBD" w14:textId="77777777" w:rsidR="00A64976" w:rsidRPr="002D0B84" w:rsidRDefault="00A64976" w:rsidP="00E5117A">
            <w:pPr>
              <w:jc w:val="center"/>
              <w:rPr>
                <w:rFonts w:ascii="Comic Sans MS" w:hAnsi="Comic Sans MS" w:cstheme="minorHAnsi"/>
                <w:b/>
                <w:bCs/>
                <w:sz w:val="24"/>
                <w:szCs w:val="24"/>
              </w:rPr>
            </w:pPr>
            <w:r w:rsidRPr="002D0B84">
              <w:rPr>
                <w:rFonts w:ascii="Comic Sans MS" w:hAnsi="Comic Sans MS" w:cstheme="minorHAnsi"/>
                <w:b/>
                <w:bCs/>
                <w:sz w:val="24"/>
                <w:szCs w:val="24"/>
              </w:rPr>
              <w:t>Reception</w:t>
            </w:r>
          </w:p>
        </w:tc>
        <w:tc>
          <w:tcPr>
            <w:tcW w:w="1824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2F26AC23" w14:textId="77777777" w:rsidR="00A64976" w:rsidRPr="002D0B84" w:rsidRDefault="00A64976" w:rsidP="00E5117A">
            <w:pPr>
              <w:jc w:val="center"/>
              <w:rPr>
                <w:rFonts w:ascii="Comic Sans MS" w:hAnsi="Comic Sans MS" w:cstheme="minorHAnsi"/>
                <w:b/>
                <w:bCs/>
                <w:sz w:val="24"/>
                <w:szCs w:val="24"/>
              </w:rPr>
            </w:pPr>
            <w:r w:rsidRPr="002D0B84">
              <w:rPr>
                <w:rFonts w:ascii="Comic Sans MS" w:hAnsi="Comic Sans MS" w:cstheme="minorHAnsi"/>
                <w:b/>
                <w:bCs/>
                <w:sz w:val="24"/>
                <w:szCs w:val="24"/>
              </w:rPr>
              <w:t>Year 1</w:t>
            </w:r>
          </w:p>
        </w:tc>
        <w:tc>
          <w:tcPr>
            <w:tcW w:w="2043" w:type="dxa"/>
            <w:tcBorders>
              <w:bottom w:val="single" w:sz="4" w:space="0" w:color="auto"/>
            </w:tcBorders>
            <w:shd w:val="clear" w:color="auto" w:fill="00B0F0"/>
            <w:vAlign w:val="center"/>
          </w:tcPr>
          <w:p w14:paraId="79A68C63" w14:textId="77777777" w:rsidR="00A64976" w:rsidRPr="002D0B84" w:rsidRDefault="00A64976" w:rsidP="00E5117A">
            <w:pPr>
              <w:jc w:val="center"/>
              <w:rPr>
                <w:rFonts w:ascii="Comic Sans MS" w:hAnsi="Comic Sans MS" w:cstheme="minorHAnsi"/>
                <w:b/>
                <w:bCs/>
                <w:sz w:val="24"/>
                <w:szCs w:val="24"/>
              </w:rPr>
            </w:pPr>
            <w:r w:rsidRPr="002D0B84">
              <w:rPr>
                <w:rFonts w:ascii="Comic Sans MS" w:hAnsi="Comic Sans MS" w:cstheme="minorHAnsi"/>
                <w:b/>
                <w:bCs/>
                <w:sz w:val="24"/>
                <w:szCs w:val="24"/>
              </w:rPr>
              <w:t>Year 2</w:t>
            </w:r>
          </w:p>
        </w:tc>
        <w:tc>
          <w:tcPr>
            <w:tcW w:w="1912" w:type="dxa"/>
            <w:tcBorders>
              <w:bottom w:val="single" w:sz="4" w:space="0" w:color="auto"/>
            </w:tcBorders>
            <w:shd w:val="clear" w:color="auto" w:fill="00B050"/>
            <w:vAlign w:val="center"/>
          </w:tcPr>
          <w:p w14:paraId="056498FF" w14:textId="77777777" w:rsidR="00A64976" w:rsidRPr="002D0B84" w:rsidRDefault="00A64976" w:rsidP="00E5117A">
            <w:pPr>
              <w:jc w:val="center"/>
              <w:rPr>
                <w:rFonts w:ascii="Comic Sans MS" w:hAnsi="Comic Sans MS" w:cstheme="minorHAnsi"/>
                <w:b/>
                <w:bCs/>
                <w:sz w:val="24"/>
                <w:szCs w:val="24"/>
              </w:rPr>
            </w:pPr>
            <w:r w:rsidRPr="002D0B84">
              <w:rPr>
                <w:rFonts w:ascii="Comic Sans MS" w:hAnsi="Comic Sans MS" w:cstheme="minorHAnsi"/>
                <w:b/>
                <w:bCs/>
                <w:sz w:val="24"/>
                <w:szCs w:val="24"/>
              </w:rPr>
              <w:t>Year 3</w:t>
            </w:r>
          </w:p>
        </w:tc>
        <w:tc>
          <w:tcPr>
            <w:tcW w:w="3540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F4E18D1" w14:textId="77777777" w:rsidR="00A64976" w:rsidRPr="00B07A26" w:rsidRDefault="00A64976" w:rsidP="00E5117A">
            <w:pPr>
              <w:jc w:val="center"/>
              <w:rPr>
                <w:rFonts w:ascii="Comic Sans MS" w:hAnsi="Comic Sans MS" w:cstheme="minorHAnsi"/>
                <w:b/>
                <w:bCs/>
                <w:sz w:val="24"/>
                <w:szCs w:val="24"/>
                <w:highlight w:val="yellow"/>
              </w:rPr>
            </w:pPr>
            <w:r w:rsidRPr="00B07A26">
              <w:rPr>
                <w:rFonts w:ascii="Comic Sans MS" w:hAnsi="Comic Sans MS" w:cstheme="minorHAnsi"/>
                <w:b/>
                <w:bCs/>
                <w:sz w:val="24"/>
                <w:szCs w:val="24"/>
                <w:highlight w:val="yellow"/>
              </w:rPr>
              <w:t>Year 4</w:t>
            </w:r>
          </w:p>
        </w:tc>
        <w:tc>
          <w:tcPr>
            <w:tcW w:w="1719" w:type="dxa"/>
            <w:tcBorders>
              <w:bottom w:val="single" w:sz="4" w:space="0" w:color="auto"/>
            </w:tcBorders>
            <w:shd w:val="clear" w:color="auto" w:fill="7030A0"/>
            <w:vAlign w:val="center"/>
          </w:tcPr>
          <w:p w14:paraId="721B143E" w14:textId="77777777" w:rsidR="00A64976" w:rsidRPr="002D0B84" w:rsidRDefault="00A64976" w:rsidP="00E5117A">
            <w:pPr>
              <w:jc w:val="center"/>
              <w:rPr>
                <w:rFonts w:ascii="Comic Sans MS" w:hAnsi="Comic Sans MS" w:cstheme="minorHAnsi"/>
                <w:b/>
                <w:bCs/>
                <w:sz w:val="24"/>
                <w:szCs w:val="24"/>
              </w:rPr>
            </w:pPr>
            <w:r w:rsidRPr="002D0B84">
              <w:rPr>
                <w:rFonts w:ascii="Comic Sans MS" w:hAnsi="Comic Sans MS" w:cstheme="minorHAnsi"/>
                <w:b/>
                <w:bCs/>
                <w:sz w:val="24"/>
                <w:szCs w:val="24"/>
              </w:rPr>
              <w:t>Year 5</w:t>
            </w:r>
          </w:p>
        </w:tc>
        <w:tc>
          <w:tcPr>
            <w:tcW w:w="1888" w:type="dxa"/>
            <w:tcBorders>
              <w:bottom w:val="single" w:sz="4" w:space="0" w:color="auto"/>
            </w:tcBorders>
            <w:shd w:val="clear" w:color="auto" w:fill="C45911" w:themeFill="accent2" w:themeFillShade="BF"/>
            <w:vAlign w:val="center"/>
          </w:tcPr>
          <w:p w14:paraId="13E4745B" w14:textId="77777777" w:rsidR="00A64976" w:rsidRPr="002D0B84" w:rsidRDefault="00A64976" w:rsidP="00E5117A">
            <w:pPr>
              <w:jc w:val="center"/>
              <w:rPr>
                <w:rFonts w:ascii="Comic Sans MS" w:hAnsi="Comic Sans MS" w:cstheme="minorHAnsi"/>
                <w:b/>
                <w:bCs/>
                <w:sz w:val="24"/>
                <w:szCs w:val="24"/>
              </w:rPr>
            </w:pPr>
            <w:r w:rsidRPr="002D0B84">
              <w:rPr>
                <w:rFonts w:ascii="Comic Sans MS" w:hAnsi="Comic Sans MS" w:cstheme="minorHAnsi"/>
                <w:b/>
                <w:bCs/>
                <w:sz w:val="24"/>
                <w:szCs w:val="24"/>
              </w:rPr>
              <w:t>Year 6</w:t>
            </w:r>
          </w:p>
        </w:tc>
      </w:tr>
      <w:tr w:rsidR="006974AA" w:rsidRPr="0020706F" w14:paraId="6A8DCD70" w14:textId="77777777" w:rsidTr="005D5DEC">
        <w:trPr>
          <w:trHeight w:val="263"/>
        </w:trPr>
        <w:tc>
          <w:tcPr>
            <w:tcW w:w="814" w:type="dxa"/>
            <w:shd w:val="clear" w:color="auto" w:fill="auto"/>
          </w:tcPr>
          <w:p w14:paraId="2F9F3545" w14:textId="77777777" w:rsidR="005D5DEC" w:rsidRPr="0020706F" w:rsidRDefault="005D5DEC" w:rsidP="00E5117A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br/>
            </w:r>
            <w:r w:rsidRPr="0020706F">
              <w:rPr>
                <w:rFonts w:cstheme="minorHAnsi"/>
                <w:bCs/>
                <w:sz w:val="28"/>
                <w:szCs w:val="28"/>
              </w:rPr>
              <w:br/>
            </w:r>
            <w:r w:rsidRPr="0020706F">
              <w:rPr>
                <w:rFonts w:cstheme="minorHAnsi"/>
                <w:bCs/>
                <w:sz w:val="28"/>
                <w:szCs w:val="28"/>
              </w:rPr>
              <w:br/>
              <w:t>Term 1</w:t>
            </w:r>
          </w:p>
        </w:tc>
        <w:tc>
          <w:tcPr>
            <w:tcW w:w="1799" w:type="dxa"/>
            <w:shd w:val="clear" w:color="auto" w:fill="FFFFFF" w:themeFill="background1"/>
            <w:vAlign w:val="center"/>
          </w:tcPr>
          <w:p w14:paraId="42252FF5" w14:textId="77777777" w:rsidR="005D5DEC" w:rsidRPr="0020706F" w:rsidRDefault="005D5DEC" w:rsidP="00ED5B03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>To know how people help us in our family and community</w:t>
            </w:r>
          </w:p>
          <w:p w14:paraId="492EC144" w14:textId="77777777" w:rsidR="005D5DEC" w:rsidRPr="0020706F" w:rsidRDefault="005D5DEC" w:rsidP="00ED5B03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  <w:p w14:paraId="09C72D6C" w14:textId="77777777" w:rsidR="005D5DEC" w:rsidRPr="0020706F" w:rsidRDefault="005D5DEC" w:rsidP="00ED5B03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 xml:space="preserve">To learn about the different seasons. </w:t>
            </w:r>
          </w:p>
          <w:p w14:paraId="099434E4" w14:textId="77777777" w:rsidR="005D5DEC" w:rsidRPr="0020706F" w:rsidRDefault="005D5DEC" w:rsidP="00ED5B03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  <w:p w14:paraId="09CB77C1" w14:textId="2D70D7D4" w:rsidR="005D5DEC" w:rsidRPr="0020706F" w:rsidRDefault="005D5DEC" w:rsidP="00ED5B03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>(Book = The leaf thief)</w:t>
            </w:r>
          </w:p>
        </w:tc>
        <w:tc>
          <w:tcPr>
            <w:tcW w:w="1824" w:type="dxa"/>
            <w:vMerge w:val="restart"/>
            <w:shd w:val="clear" w:color="auto" w:fill="FFFFFF" w:themeFill="background1"/>
            <w:vAlign w:val="center"/>
          </w:tcPr>
          <w:p w14:paraId="2E4FACBD" w14:textId="77777777" w:rsidR="005D5DEC" w:rsidRPr="0020706F" w:rsidRDefault="005D5DEC" w:rsidP="003022B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Theme="minorHAnsi" w:hAnsiTheme="minorHAnsi" w:cstheme="minorHAnsi"/>
                <w:sz w:val="28"/>
                <w:szCs w:val="28"/>
              </w:rPr>
            </w:pPr>
            <w:r w:rsidRPr="0020706F">
              <w:rPr>
                <w:rStyle w:val="normaltextrun"/>
                <w:rFonts w:asciiTheme="minorHAnsi" w:hAnsiTheme="minorHAnsi" w:cstheme="minorHAnsi"/>
                <w:color w:val="303030"/>
                <w:sz w:val="28"/>
                <w:szCs w:val="28"/>
                <w:shd w:val="clear" w:color="auto" w:fill="FFFFFF"/>
              </w:rPr>
              <w:t>Settlements; Physical features of the UK; Human features Maps; Local environment.</w:t>
            </w:r>
            <w:r w:rsidRPr="0020706F">
              <w:rPr>
                <w:rStyle w:val="eop"/>
                <w:rFonts w:asciiTheme="minorHAnsi" w:hAnsiTheme="minorHAnsi" w:cstheme="minorHAnsi"/>
                <w:color w:val="303030"/>
                <w:sz w:val="28"/>
                <w:szCs w:val="28"/>
              </w:rPr>
              <w:t> </w:t>
            </w:r>
          </w:p>
          <w:p w14:paraId="41A2A8CD" w14:textId="77777777" w:rsidR="005D5DEC" w:rsidRPr="0020706F" w:rsidRDefault="005D5DEC" w:rsidP="003022B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Theme="minorHAnsi" w:hAnsiTheme="minorHAnsi" w:cstheme="minorHAnsi"/>
                <w:sz w:val="28"/>
                <w:szCs w:val="28"/>
              </w:rPr>
            </w:pPr>
            <w:r w:rsidRPr="0020706F">
              <w:rPr>
                <w:rStyle w:val="normaltextrun"/>
                <w:rFonts w:asciiTheme="minorHAnsi" w:hAnsiTheme="minorHAnsi" w:cstheme="minorHAnsi"/>
                <w:color w:val="303030"/>
                <w:sz w:val="28"/>
                <w:szCs w:val="28"/>
                <w:shd w:val="clear" w:color="auto" w:fill="FFFFFF"/>
              </w:rPr>
              <w:t>Aerial images; positional language</w:t>
            </w:r>
            <w:r w:rsidRPr="0020706F">
              <w:rPr>
                <w:rStyle w:val="eop"/>
                <w:rFonts w:asciiTheme="minorHAnsi" w:hAnsiTheme="minorHAnsi" w:cstheme="minorHAnsi"/>
                <w:color w:val="303030"/>
                <w:sz w:val="28"/>
                <w:szCs w:val="28"/>
              </w:rPr>
              <w:t> </w:t>
            </w:r>
          </w:p>
          <w:p w14:paraId="35D2C3CB" w14:textId="183287A8" w:rsidR="005D5DEC" w:rsidRPr="0020706F" w:rsidRDefault="005D5DEC" w:rsidP="003022B5">
            <w:pPr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 xml:space="preserve"> </w:t>
            </w:r>
          </w:p>
          <w:p w14:paraId="5DBDD8DD" w14:textId="38C62E6A" w:rsidR="005D5DEC" w:rsidRPr="0020706F" w:rsidRDefault="005D5DEC" w:rsidP="00733384">
            <w:pPr>
              <w:rPr>
                <w:rFonts w:cstheme="minorHAnsi"/>
                <w:bCs/>
                <w:sz w:val="28"/>
                <w:szCs w:val="28"/>
              </w:rPr>
            </w:pPr>
          </w:p>
        </w:tc>
        <w:tc>
          <w:tcPr>
            <w:tcW w:w="2043" w:type="dxa"/>
            <w:shd w:val="clear" w:color="auto" w:fill="FFFFFF" w:themeFill="background1"/>
            <w:vAlign w:val="center"/>
          </w:tcPr>
          <w:p w14:paraId="57358780" w14:textId="5CE2C531" w:rsidR="005D5DEC" w:rsidRPr="00905A4C" w:rsidRDefault="00905A4C" w:rsidP="00905A4C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cstheme="minorHAnsi"/>
                <w:sz w:val="28"/>
                <w:szCs w:val="28"/>
              </w:rPr>
            </w:pPr>
            <w:r>
              <w:rPr>
                <w:rStyle w:val="normaltextrun"/>
                <w:rFonts w:asciiTheme="minorHAnsi" w:hAnsiTheme="minorHAnsi" w:cstheme="minorHAnsi"/>
                <w:sz w:val="28"/>
                <w:szCs w:val="28"/>
              </w:rPr>
              <w:t>R</w:t>
            </w:r>
            <w:r>
              <w:rPr>
                <w:rStyle w:val="normaltextrun"/>
                <w:rFonts w:cstheme="minorHAnsi"/>
                <w:sz w:val="28"/>
                <w:szCs w:val="28"/>
              </w:rPr>
              <w:t xml:space="preserve">ecap – key human and physical features of surrounding environment </w:t>
            </w:r>
          </w:p>
        </w:tc>
        <w:tc>
          <w:tcPr>
            <w:tcW w:w="1912" w:type="dxa"/>
            <w:vMerge w:val="restart"/>
            <w:shd w:val="clear" w:color="auto" w:fill="FFFFFF" w:themeFill="background1"/>
            <w:vAlign w:val="center"/>
          </w:tcPr>
          <w:p w14:paraId="585C0136" w14:textId="77777777" w:rsidR="00D8091A" w:rsidRDefault="00D8091A" w:rsidP="00E5117A">
            <w:pPr>
              <w:jc w:val="center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 xml:space="preserve">One planet, our world </w:t>
            </w:r>
          </w:p>
          <w:p w14:paraId="1BA19759" w14:textId="77777777" w:rsidR="00D8091A" w:rsidRDefault="00D8091A" w:rsidP="00E5117A">
            <w:pPr>
              <w:jc w:val="center"/>
              <w:rPr>
                <w:color w:val="000000"/>
                <w:sz w:val="27"/>
                <w:szCs w:val="27"/>
              </w:rPr>
            </w:pPr>
          </w:p>
          <w:p w14:paraId="7A6852D0" w14:textId="77777777" w:rsidR="00D8091A" w:rsidRDefault="00D8091A" w:rsidP="00E5117A">
            <w:pPr>
              <w:jc w:val="center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 xml:space="preserve">Atlas Skills: Physical/ Human Geography </w:t>
            </w:r>
          </w:p>
          <w:p w14:paraId="5715B16E" w14:textId="77777777" w:rsidR="00D8091A" w:rsidRDefault="00D8091A" w:rsidP="00E5117A">
            <w:pPr>
              <w:jc w:val="center"/>
              <w:rPr>
                <w:color w:val="000000"/>
                <w:sz w:val="27"/>
                <w:szCs w:val="27"/>
              </w:rPr>
            </w:pPr>
          </w:p>
          <w:p w14:paraId="4667D321" w14:textId="77777777" w:rsidR="00D8091A" w:rsidRDefault="00D8091A" w:rsidP="00E5117A">
            <w:pPr>
              <w:jc w:val="center"/>
              <w:rPr>
                <w:color w:val="000000"/>
                <w:sz w:val="27"/>
                <w:szCs w:val="27"/>
              </w:rPr>
            </w:pPr>
            <w:proofErr w:type="spellStart"/>
            <w:r>
              <w:rPr>
                <w:color w:val="000000"/>
                <w:sz w:val="27"/>
                <w:szCs w:val="27"/>
              </w:rPr>
              <w:t>Locate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map countries Grid reference </w:t>
            </w:r>
          </w:p>
          <w:p w14:paraId="71A92E52" w14:textId="77777777" w:rsidR="00D8091A" w:rsidRDefault="00D8091A" w:rsidP="00E5117A">
            <w:pPr>
              <w:jc w:val="center"/>
              <w:rPr>
                <w:color w:val="000000"/>
                <w:sz w:val="27"/>
                <w:szCs w:val="27"/>
              </w:rPr>
            </w:pPr>
          </w:p>
          <w:p w14:paraId="2EFE241E" w14:textId="181B7D78" w:rsidR="005D5DEC" w:rsidRPr="005D5DEC" w:rsidRDefault="00D8091A" w:rsidP="00E5117A">
            <w:pPr>
              <w:jc w:val="center"/>
              <w:rPr>
                <w:bCs/>
                <w:sz w:val="28"/>
              </w:rPr>
            </w:pPr>
            <w:r>
              <w:rPr>
                <w:color w:val="000000"/>
                <w:sz w:val="27"/>
                <w:szCs w:val="27"/>
              </w:rPr>
              <w:t>Tectonics, earth plates</w:t>
            </w:r>
            <w:r w:rsidRPr="005D5DEC">
              <w:rPr>
                <w:bCs/>
                <w:sz w:val="28"/>
              </w:rPr>
              <w:t xml:space="preserve"> </w:t>
            </w:r>
          </w:p>
          <w:p w14:paraId="3B9C24F3" w14:textId="0262F5CE" w:rsidR="005D5DEC" w:rsidRPr="0020706F" w:rsidRDefault="005D5DEC" w:rsidP="00E5117A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</w:tc>
        <w:tc>
          <w:tcPr>
            <w:tcW w:w="3540" w:type="dxa"/>
            <w:shd w:val="clear" w:color="auto" w:fill="FFFFFF" w:themeFill="background1"/>
            <w:vAlign w:val="center"/>
          </w:tcPr>
          <w:p w14:paraId="704243E2" w14:textId="07E45D37" w:rsidR="005D5DEC" w:rsidRPr="0020706F" w:rsidRDefault="005D5DEC" w:rsidP="00402E26">
            <w:pPr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Style w:val="normaltextrun"/>
                <w:rFonts w:cstheme="minorHAnsi"/>
                <w:color w:val="000000"/>
                <w:sz w:val="28"/>
                <w:szCs w:val="28"/>
                <w:shd w:val="clear" w:color="auto" w:fill="FFFFFF"/>
              </w:rPr>
              <w:t>Locational knowledge UK counties, cities, regions and their characteristics/topographical features (invasion mapping)</w:t>
            </w:r>
            <w:r w:rsidRPr="0020706F">
              <w:rPr>
                <w:rStyle w:val="eop"/>
                <w:rFonts w:cstheme="minorHAnsi"/>
                <w:color w:val="000000"/>
                <w:sz w:val="28"/>
                <w:szCs w:val="28"/>
                <w:shd w:val="clear" w:color="auto" w:fill="FFFFFF"/>
              </w:rPr>
              <w:t> </w:t>
            </w:r>
          </w:p>
        </w:tc>
        <w:tc>
          <w:tcPr>
            <w:tcW w:w="1719" w:type="dxa"/>
            <w:vMerge w:val="restart"/>
            <w:shd w:val="clear" w:color="auto" w:fill="FFFFFF" w:themeFill="background1"/>
            <w:vAlign w:val="center"/>
          </w:tcPr>
          <w:p w14:paraId="4AD7D837" w14:textId="5ABD2A13" w:rsidR="005D5DEC" w:rsidRPr="0020706F" w:rsidRDefault="005D5DEC" w:rsidP="00A94866">
            <w:pPr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>Locational knowledge –</w:t>
            </w:r>
            <w:r w:rsidR="006974AA">
              <w:rPr>
                <w:rFonts w:cstheme="minorHAnsi"/>
                <w:bCs/>
                <w:sz w:val="28"/>
                <w:szCs w:val="28"/>
              </w:rPr>
              <w:t xml:space="preserve"> </w:t>
            </w:r>
            <w:r w:rsidR="006974AA" w:rsidRPr="006974AA">
              <w:rPr>
                <w:bCs/>
                <w:sz w:val="28"/>
              </w:rPr>
              <w:t xml:space="preserve">China </w:t>
            </w:r>
            <w:proofErr w:type="gramStart"/>
            <w:r w:rsidR="006974AA" w:rsidRPr="006974AA">
              <w:rPr>
                <w:bCs/>
                <w:sz w:val="28"/>
              </w:rPr>
              <w:t xml:space="preserve">- </w:t>
            </w:r>
            <w:r w:rsidRPr="006974AA">
              <w:rPr>
                <w:rFonts w:cstheme="minorHAnsi"/>
                <w:bCs/>
                <w:sz w:val="36"/>
                <w:szCs w:val="28"/>
              </w:rPr>
              <w:t xml:space="preserve"> </w:t>
            </w:r>
            <w:r w:rsidRPr="0020706F">
              <w:rPr>
                <w:rFonts w:cstheme="minorHAnsi"/>
                <w:bCs/>
                <w:sz w:val="28"/>
                <w:szCs w:val="28"/>
              </w:rPr>
              <w:t>human</w:t>
            </w:r>
            <w:proofErr w:type="gramEnd"/>
            <w:r w:rsidRPr="0020706F">
              <w:rPr>
                <w:rFonts w:cstheme="minorHAnsi"/>
                <w:bCs/>
                <w:sz w:val="28"/>
                <w:szCs w:val="28"/>
              </w:rPr>
              <w:t xml:space="preserve"> / physical features</w:t>
            </w:r>
          </w:p>
          <w:p w14:paraId="40F691B3" w14:textId="77777777" w:rsidR="005D5DEC" w:rsidRPr="0020706F" w:rsidRDefault="005D5DEC" w:rsidP="00A94866">
            <w:pPr>
              <w:rPr>
                <w:rFonts w:cstheme="minorHAnsi"/>
                <w:bCs/>
                <w:sz w:val="28"/>
                <w:szCs w:val="28"/>
              </w:rPr>
            </w:pPr>
          </w:p>
          <w:p w14:paraId="39332B7D" w14:textId="77FAA296" w:rsidR="005D5DEC" w:rsidRPr="0020706F" w:rsidRDefault="005D5DEC" w:rsidP="00AC13D2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1888" w:type="dxa"/>
            <w:shd w:val="clear" w:color="auto" w:fill="FFFFFF" w:themeFill="background1"/>
            <w:vAlign w:val="center"/>
          </w:tcPr>
          <w:p w14:paraId="3076CCE7" w14:textId="77777777" w:rsidR="005D5DEC" w:rsidRPr="0020706F" w:rsidRDefault="005D5DEC" w:rsidP="00EC1283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8"/>
                <w:szCs w:val="28"/>
              </w:rPr>
            </w:pPr>
            <w:r w:rsidRPr="0020706F">
              <w:rPr>
                <w:rFonts w:asciiTheme="minorHAnsi" w:hAnsiTheme="minorHAnsi" w:cstheme="minorHAnsi"/>
                <w:bCs/>
                <w:sz w:val="28"/>
                <w:szCs w:val="28"/>
              </w:rPr>
              <w:t xml:space="preserve"> </w:t>
            </w:r>
            <w:r w:rsidRPr="0020706F">
              <w:rPr>
                <w:rStyle w:val="normaltextrun"/>
                <w:rFonts w:asciiTheme="minorHAnsi" w:hAnsiTheme="minorHAnsi" w:cstheme="minorHAnsi"/>
                <w:sz w:val="28"/>
                <w:szCs w:val="28"/>
              </w:rPr>
              <w:t>Locational Knowledge </w:t>
            </w:r>
            <w:r w:rsidRPr="0020706F">
              <w:rPr>
                <w:rStyle w:val="eop"/>
                <w:rFonts w:asciiTheme="minorHAnsi" w:hAnsiTheme="minorHAnsi" w:cstheme="minorHAnsi"/>
                <w:sz w:val="28"/>
                <w:szCs w:val="28"/>
              </w:rPr>
              <w:t> </w:t>
            </w:r>
          </w:p>
          <w:p w14:paraId="7B1833F2" w14:textId="69F213DF" w:rsidR="005D5DEC" w:rsidRPr="0020706F" w:rsidRDefault="005D5DEC" w:rsidP="005D5DEC">
            <w:pPr>
              <w:pStyle w:val="paragraph"/>
              <w:spacing w:before="0" w:beforeAutospacing="0" w:after="0" w:afterAutospacing="0"/>
              <w:textAlignment w:val="baseline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Style w:val="normaltextrun"/>
                <w:rFonts w:asciiTheme="minorHAnsi" w:hAnsiTheme="minorHAnsi" w:cstheme="minorHAnsi"/>
                <w:sz w:val="28"/>
                <w:szCs w:val="28"/>
              </w:rPr>
              <w:t xml:space="preserve">World’s Countries focusing on South America </w:t>
            </w:r>
          </w:p>
        </w:tc>
      </w:tr>
      <w:tr w:rsidR="006974AA" w:rsidRPr="0020706F" w14:paraId="2D15E0A9" w14:textId="77777777" w:rsidTr="005D5DEC">
        <w:trPr>
          <w:trHeight w:val="263"/>
        </w:trPr>
        <w:tc>
          <w:tcPr>
            <w:tcW w:w="814" w:type="dxa"/>
            <w:shd w:val="clear" w:color="auto" w:fill="auto"/>
          </w:tcPr>
          <w:p w14:paraId="5D0F2BB6" w14:textId="77777777" w:rsidR="005D5DEC" w:rsidRPr="0020706F" w:rsidRDefault="005D5DEC" w:rsidP="00E5117A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br/>
            </w:r>
            <w:r w:rsidRPr="0020706F">
              <w:rPr>
                <w:rFonts w:cstheme="minorHAnsi"/>
                <w:bCs/>
                <w:sz w:val="28"/>
                <w:szCs w:val="28"/>
              </w:rPr>
              <w:br/>
            </w:r>
            <w:r w:rsidRPr="0020706F">
              <w:rPr>
                <w:rFonts w:cstheme="minorHAnsi"/>
                <w:bCs/>
                <w:sz w:val="28"/>
                <w:szCs w:val="28"/>
              </w:rPr>
              <w:br/>
            </w:r>
            <w:r w:rsidRPr="0020706F">
              <w:rPr>
                <w:rFonts w:cstheme="minorHAnsi"/>
                <w:bCs/>
                <w:sz w:val="28"/>
                <w:szCs w:val="28"/>
              </w:rPr>
              <w:br/>
            </w:r>
            <w:r w:rsidRPr="0020706F">
              <w:rPr>
                <w:rFonts w:cstheme="minorHAnsi"/>
                <w:bCs/>
                <w:sz w:val="28"/>
                <w:szCs w:val="28"/>
              </w:rPr>
              <w:br/>
              <w:t xml:space="preserve">Term 2 </w:t>
            </w:r>
          </w:p>
        </w:tc>
        <w:tc>
          <w:tcPr>
            <w:tcW w:w="1799" w:type="dxa"/>
            <w:shd w:val="clear" w:color="auto" w:fill="FFFFFF" w:themeFill="background1"/>
            <w:vAlign w:val="center"/>
          </w:tcPr>
          <w:p w14:paraId="2D3C5A9A" w14:textId="77777777" w:rsidR="005D5DEC" w:rsidRPr="0020706F" w:rsidRDefault="005D5DEC" w:rsidP="00E5117A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>Learning about our local area and community... celebrating Diwali</w:t>
            </w:r>
          </w:p>
          <w:p w14:paraId="0388A739" w14:textId="77777777" w:rsidR="005D5DEC" w:rsidRPr="0020706F" w:rsidRDefault="005D5DEC" w:rsidP="00E5117A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  <w:p w14:paraId="4970DF5E" w14:textId="0F97CF8C" w:rsidR="005D5DEC" w:rsidRPr="0020706F" w:rsidRDefault="005D5DEC" w:rsidP="00E5117A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>Changes in the natural world during seasons and animals in winter.</w:t>
            </w:r>
          </w:p>
          <w:p w14:paraId="4E01F39E" w14:textId="3AE043C1" w:rsidR="005D5DEC" w:rsidRPr="0020706F" w:rsidRDefault="005D5DEC" w:rsidP="00E5117A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lastRenderedPageBreak/>
              <w:t>...</w:t>
            </w:r>
          </w:p>
          <w:p w14:paraId="0242D540" w14:textId="77777777" w:rsidR="005D5DEC" w:rsidRPr="0020706F" w:rsidRDefault="005D5DEC" w:rsidP="004E4E5F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 xml:space="preserve">How people celebrate Christmas in different countries. </w:t>
            </w:r>
          </w:p>
          <w:p w14:paraId="58FBB384" w14:textId="77777777" w:rsidR="005D5DEC" w:rsidRPr="0020706F" w:rsidRDefault="005D5DEC" w:rsidP="004E4E5F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  <w:p w14:paraId="4B22C2CB" w14:textId="77777777" w:rsidR="005D5DEC" w:rsidRPr="0020706F" w:rsidRDefault="005D5DEC" w:rsidP="004E4E5F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 xml:space="preserve">Knowing similarities and differences between the natural world and contrasting environments </w:t>
            </w:r>
          </w:p>
          <w:p w14:paraId="2A0CBFC8" w14:textId="0A35E787" w:rsidR="005D5DEC" w:rsidRPr="0020706F" w:rsidRDefault="005D5DEC" w:rsidP="00E5117A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</w:tc>
        <w:tc>
          <w:tcPr>
            <w:tcW w:w="1824" w:type="dxa"/>
            <w:vMerge/>
            <w:shd w:val="clear" w:color="auto" w:fill="FFFFFF" w:themeFill="background1"/>
            <w:vAlign w:val="center"/>
          </w:tcPr>
          <w:p w14:paraId="46262D41" w14:textId="78E5177A" w:rsidR="005D5DEC" w:rsidRPr="0020706F" w:rsidRDefault="005D5DEC" w:rsidP="00064669">
            <w:pPr>
              <w:rPr>
                <w:rFonts w:cstheme="minorHAnsi"/>
                <w:bCs/>
                <w:sz w:val="28"/>
                <w:szCs w:val="28"/>
              </w:rPr>
            </w:pPr>
          </w:p>
        </w:tc>
        <w:tc>
          <w:tcPr>
            <w:tcW w:w="2043" w:type="dxa"/>
            <w:shd w:val="clear" w:color="auto" w:fill="FFFFFF" w:themeFill="background1"/>
            <w:vAlign w:val="center"/>
          </w:tcPr>
          <w:p w14:paraId="320E17C0" w14:textId="7792AF5D" w:rsidR="005D5DEC" w:rsidRPr="0020706F" w:rsidRDefault="005D5DEC" w:rsidP="00905A4C">
            <w:pPr>
              <w:jc w:val="center"/>
              <w:rPr>
                <w:rFonts w:cstheme="minorHAnsi"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 xml:space="preserve"> </w:t>
            </w:r>
            <w:r w:rsidR="00905A4C">
              <w:rPr>
                <w:rFonts w:cstheme="minorHAnsi"/>
                <w:bCs/>
                <w:sz w:val="28"/>
                <w:szCs w:val="28"/>
              </w:rPr>
              <w:t>L</w:t>
            </w:r>
            <w:r w:rsidRPr="0020706F">
              <w:rPr>
                <w:rStyle w:val="normaltextrun"/>
                <w:rFonts w:cstheme="minorHAnsi"/>
                <w:sz w:val="28"/>
                <w:szCs w:val="28"/>
              </w:rPr>
              <w:t>ocation of hot and cold countries</w:t>
            </w:r>
            <w:r w:rsidRPr="0020706F">
              <w:rPr>
                <w:rStyle w:val="eop"/>
                <w:rFonts w:cstheme="minorHAnsi"/>
                <w:sz w:val="28"/>
                <w:szCs w:val="28"/>
              </w:rPr>
              <w:t> </w:t>
            </w:r>
          </w:p>
          <w:p w14:paraId="61B1E6BB" w14:textId="77777777" w:rsidR="005D5DEC" w:rsidRPr="0020706F" w:rsidRDefault="005D5DEC" w:rsidP="00F12520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Theme="minorHAnsi" w:hAnsiTheme="minorHAnsi" w:cstheme="minorHAnsi"/>
                <w:sz w:val="28"/>
                <w:szCs w:val="28"/>
              </w:rPr>
            </w:pPr>
            <w:r w:rsidRPr="0020706F">
              <w:rPr>
                <w:rStyle w:val="eop"/>
                <w:rFonts w:asciiTheme="minorHAnsi" w:hAnsiTheme="minorHAnsi" w:cstheme="minorHAnsi"/>
                <w:sz w:val="28"/>
                <w:szCs w:val="28"/>
              </w:rPr>
              <w:t> </w:t>
            </w:r>
          </w:p>
          <w:p w14:paraId="00ED86CE" w14:textId="77777777" w:rsidR="005D5DEC" w:rsidRPr="0020706F" w:rsidRDefault="005D5DEC" w:rsidP="00F12520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Theme="minorHAnsi" w:hAnsiTheme="minorHAnsi" w:cstheme="minorHAnsi"/>
                <w:sz w:val="28"/>
                <w:szCs w:val="28"/>
              </w:rPr>
            </w:pPr>
            <w:r w:rsidRPr="0020706F">
              <w:rPr>
                <w:rStyle w:val="normaltextrun"/>
                <w:rFonts w:asciiTheme="minorHAnsi" w:hAnsiTheme="minorHAnsi" w:cstheme="minorHAnsi"/>
                <w:sz w:val="28"/>
                <w:szCs w:val="28"/>
              </w:rPr>
              <w:t>Fieldwork/skills</w:t>
            </w:r>
            <w:r w:rsidRPr="0020706F">
              <w:rPr>
                <w:rStyle w:val="eop"/>
                <w:rFonts w:asciiTheme="minorHAnsi" w:hAnsiTheme="minorHAnsi" w:cstheme="minorHAnsi"/>
                <w:sz w:val="28"/>
                <w:szCs w:val="28"/>
              </w:rPr>
              <w:t> </w:t>
            </w:r>
          </w:p>
          <w:p w14:paraId="41A2E909" w14:textId="1DDC935D" w:rsidR="005D5DEC" w:rsidRPr="0020706F" w:rsidRDefault="005D5DEC" w:rsidP="003F35F3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</w:tc>
        <w:tc>
          <w:tcPr>
            <w:tcW w:w="1912" w:type="dxa"/>
            <w:vMerge/>
            <w:shd w:val="clear" w:color="auto" w:fill="FFFFFF" w:themeFill="background1"/>
            <w:vAlign w:val="center"/>
          </w:tcPr>
          <w:p w14:paraId="21D2D09E" w14:textId="58840475" w:rsidR="005D5DEC" w:rsidRPr="0020706F" w:rsidRDefault="005D5DEC" w:rsidP="00E5117A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</w:tc>
        <w:tc>
          <w:tcPr>
            <w:tcW w:w="3540" w:type="dxa"/>
            <w:shd w:val="clear" w:color="auto" w:fill="FFFFFF" w:themeFill="background1"/>
            <w:vAlign w:val="center"/>
          </w:tcPr>
          <w:p w14:paraId="409C0055" w14:textId="685B51EB" w:rsidR="005D5DEC" w:rsidRDefault="005D5DEC" w:rsidP="00D14BFA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8"/>
                <w:szCs w:val="28"/>
              </w:rPr>
            </w:pPr>
            <w:r w:rsidRPr="0020706F">
              <w:rPr>
                <w:rStyle w:val="normaltextrun"/>
                <w:rFonts w:asciiTheme="minorHAnsi" w:hAnsiTheme="minorHAnsi" w:cstheme="minorHAnsi"/>
                <w:sz w:val="28"/>
                <w:szCs w:val="28"/>
              </w:rPr>
              <w:t xml:space="preserve">Fieldwork – maps, photos, grid references, </w:t>
            </w:r>
          </w:p>
          <w:p w14:paraId="12628E19" w14:textId="77777777" w:rsidR="005D5DEC" w:rsidRPr="0020706F" w:rsidRDefault="005D5DEC" w:rsidP="00D14BFA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8"/>
                <w:szCs w:val="28"/>
              </w:rPr>
            </w:pPr>
          </w:p>
          <w:p w14:paraId="3BC59F69" w14:textId="77777777" w:rsidR="005D5DEC" w:rsidRPr="0020706F" w:rsidRDefault="005D5DEC" w:rsidP="00D14BFA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8"/>
                <w:szCs w:val="28"/>
              </w:rPr>
            </w:pPr>
            <w:r w:rsidRPr="0020706F">
              <w:rPr>
                <w:rStyle w:val="normaltextrun"/>
                <w:rFonts w:asciiTheme="minorHAnsi" w:hAnsiTheme="minorHAnsi" w:cstheme="minorHAnsi"/>
                <w:sz w:val="28"/>
                <w:szCs w:val="28"/>
              </w:rPr>
              <w:t>Locational knowledge – Europe invasion mapping settlements</w:t>
            </w:r>
            <w:r w:rsidRPr="0020706F">
              <w:rPr>
                <w:rStyle w:val="eop"/>
                <w:rFonts w:asciiTheme="minorHAnsi" w:hAnsiTheme="minorHAnsi" w:cstheme="minorHAnsi"/>
                <w:sz w:val="28"/>
                <w:szCs w:val="28"/>
              </w:rPr>
              <w:t> </w:t>
            </w:r>
          </w:p>
          <w:p w14:paraId="2F9A08C7" w14:textId="27815384" w:rsidR="005D5DEC" w:rsidRPr="0020706F" w:rsidRDefault="005D5DEC" w:rsidP="00D14BFA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1719" w:type="dxa"/>
            <w:vMerge/>
            <w:shd w:val="clear" w:color="auto" w:fill="FFFFFF" w:themeFill="background1"/>
            <w:vAlign w:val="center"/>
          </w:tcPr>
          <w:p w14:paraId="434F89CB" w14:textId="159F1B27" w:rsidR="005D5DEC" w:rsidRPr="0020706F" w:rsidRDefault="005D5DEC" w:rsidP="00887633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</w:tc>
        <w:tc>
          <w:tcPr>
            <w:tcW w:w="1888" w:type="dxa"/>
            <w:shd w:val="clear" w:color="auto" w:fill="FFFFFF" w:themeFill="background1"/>
            <w:vAlign w:val="center"/>
          </w:tcPr>
          <w:p w14:paraId="3E93045D" w14:textId="77777777" w:rsidR="005D5DEC" w:rsidRPr="0020706F" w:rsidRDefault="005D5DEC" w:rsidP="00EC1283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8"/>
                <w:szCs w:val="28"/>
              </w:rPr>
            </w:pPr>
            <w:r w:rsidRPr="0020706F">
              <w:rPr>
                <w:rStyle w:val="normaltextrun"/>
                <w:rFonts w:asciiTheme="minorHAnsi" w:hAnsiTheme="minorHAnsi" w:cstheme="minorHAnsi"/>
                <w:sz w:val="28"/>
                <w:szCs w:val="28"/>
              </w:rPr>
              <w:t>Locational Knowledge </w:t>
            </w:r>
            <w:r w:rsidRPr="0020706F">
              <w:rPr>
                <w:rStyle w:val="eop"/>
                <w:rFonts w:asciiTheme="minorHAnsi" w:hAnsiTheme="minorHAnsi" w:cstheme="minorHAnsi"/>
                <w:sz w:val="28"/>
                <w:szCs w:val="28"/>
              </w:rPr>
              <w:t> </w:t>
            </w:r>
          </w:p>
          <w:p w14:paraId="5D65FFDE" w14:textId="06F13419" w:rsidR="005D5DEC" w:rsidRPr="0020706F" w:rsidRDefault="005D5DEC" w:rsidP="005D5DEC">
            <w:pPr>
              <w:pStyle w:val="paragraph"/>
              <w:spacing w:before="0" w:beforeAutospacing="0" w:after="0" w:afterAutospacing="0"/>
              <w:textAlignment w:val="baseline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Style w:val="normaltextrun"/>
                <w:rFonts w:asciiTheme="minorHAnsi" w:hAnsiTheme="minorHAnsi" w:cstheme="minorHAnsi"/>
                <w:sz w:val="28"/>
                <w:szCs w:val="28"/>
              </w:rPr>
              <w:t xml:space="preserve">Europe during WWII and Europe today </w:t>
            </w:r>
          </w:p>
        </w:tc>
      </w:tr>
      <w:tr w:rsidR="005D5DEC" w:rsidRPr="0020706F" w14:paraId="1331B660" w14:textId="77777777" w:rsidTr="005D5DEC">
        <w:trPr>
          <w:trHeight w:val="263"/>
        </w:trPr>
        <w:tc>
          <w:tcPr>
            <w:tcW w:w="814" w:type="dxa"/>
            <w:shd w:val="clear" w:color="auto" w:fill="auto"/>
          </w:tcPr>
          <w:p w14:paraId="3B587448" w14:textId="77777777" w:rsidR="00196D9C" w:rsidRPr="0020706F" w:rsidRDefault="00196D9C" w:rsidP="00E5117A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br/>
            </w:r>
            <w:r w:rsidRPr="0020706F">
              <w:rPr>
                <w:rFonts w:cstheme="minorHAnsi"/>
                <w:bCs/>
                <w:sz w:val="28"/>
                <w:szCs w:val="28"/>
              </w:rPr>
              <w:br/>
            </w:r>
            <w:r w:rsidRPr="0020706F">
              <w:rPr>
                <w:rFonts w:cstheme="minorHAnsi"/>
                <w:bCs/>
                <w:sz w:val="28"/>
                <w:szCs w:val="28"/>
              </w:rPr>
              <w:br/>
            </w:r>
            <w:r w:rsidRPr="0020706F">
              <w:rPr>
                <w:rFonts w:cstheme="minorHAnsi"/>
                <w:bCs/>
                <w:sz w:val="28"/>
                <w:szCs w:val="28"/>
              </w:rPr>
              <w:br/>
              <w:t>Term 3</w:t>
            </w:r>
          </w:p>
        </w:tc>
        <w:tc>
          <w:tcPr>
            <w:tcW w:w="1799" w:type="dxa"/>
            <w:shd w:val="clear" w:color="auto" w:fill="FFFFFF" w:themeFill="background1"/>
            <w:vAlign w:val="center"/>
          </w:tcPr>
          <w:p w14:paraId="39C60867" w14:textId="77777777" w:rsidR="00196D9C" w:rsidRPr="0020706F" w:rsidRDefault="00196D9C" w:rsidP="004E4E5F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 xml:space="preserve">Who is the King? </w:t>
            </w:r>
          </w:p>
          <w:p w14:paraId="7D3D2826" w14:textId="77777777" w:rsidR="00196D9C" w:rsidRPr="0020706F" w:rsidRDefault="00196D9C" w:rsidP="004E4E5F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>Where does the King live?</w:t>
            </w:r>
          </w:p>
          <w:p w14:paraId="2E3A4253" w14:textId="77777777" w:rsidR="00196D9C" w:rsidRPr="0020706F" w:rsidRDefault="00196D9C" w:rsidP="004E4E5F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  <w:p w14:paraId="0C0F4232" w14:textId="77777777" w:rsidR="00196D9C" w:rsidRPr="0020706F" w:rsidRDefault="00196D9C" w:rsidP="004E4E5F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>Woodland features and creatures</w:t>
            </w:r>
          </w:p>
          <w:p w14:paraId="406B3C0D" w14:textId="77777777" w:rsidR="00196D9C" w:rsidRPr="0020706F" w:rsidRDefault="00196D9C" w:rsidP="004E4E5F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  <w:p w14:paraId="3515CC91" w14:textId="6CEB87ED" w:rsidR="00196D9C" w:rsidRPr="0020706F" w:rsidRDefault="00196D9C" w:rsidP="004E4E5F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>Holes and tunnels</w:t>
            </w:r>
          </w:p>
          <w:p w14:paraId="4B71D389" w14:textId="13B22A84" w:rsidR="00196D9C" w:rsidRPr="0020706F" w:rsidRDefault="00196D9C" w:rsidP="00E5117A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</w:tc>
        <w:tc>
          <w:tcPr>
            <w:tcW w:w="1824" w:type="dxa"/>
            <w:vMerge w:val="restart"/>
            <w:shd w:val="clear" w:color="auto" w:fill="FFFFFF" w:themeFill="background1"/>
            <w:vAlign w:val="center"/>
          </w:tcPr>
          <w:p w14:paraId="6EBA98C8" w14:textId="77777777" w:rsidR="00196D9C" w:rsidRPr="0020706F" w:rsidRDefault="00196D9C" w:rsidP="003022B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Theme="minorHAnsi" w:hAnsiTheme="minorHAnsi" w:cstheme="minorHAnsi"/>
                <w:sz w:val="28"/>
                <w:szCs w:val="28"/>
              </w:rPr>
            </w:pPr>
            <w:r w:rsidRPr="0020706F">
              <w:rPr>
                <w:rStyle w:val="normaltextrun"/>
                <w:rFonts w:asciiTheme="minorHAnsi" w:hAnsiTheme="minorHAnsi" w:cstheme="minorHAnsi"/>
                <w:sz w:val="28"/>
                <w:szCs w:val="28"/>
              </w:rPr>
              <w:t>Locational Knowledge, Fieldwork: study the geography of the school and its ground, surrounding areas.</w:t>
            </w:r>
            <w:r w:rsidRPr="0020706F">
              <w:rPr>
                <w:rStyle w:val="normaltextrun"/>
                <w:rFonts w:asciiTheme="minorHAnsi" w:hAnsiTheme="minorHAnsi" w:cstheme="minorHAnsi"/>
                <w:color w:val="303030"/>
                <w:sz w:val="28"/>
                <w:szCs w:val="28"/>
                <w:shd w:val="clear" w:color="auto" w:fill="FFFFFF"/>
              </w:rPr>
              <w:t xml:space="preserve"> Compass directions.</w:t>
            </w:r>
            <w:r w:rsidRPr="0020706F">
              <w:rPr>
                <w:rStyle w:val="eop"/>
                <w:rFonts w:asciiTheme="minorHAnsi" w:hAnsiTheme="minorHAnsi" w:cstheme="minorHAnsi"/>
                <w:color w:val="303030"/>
                <w:sz w:val="28"/>
                <w:szCs w:val="28"/>
              </w:rPr>
              <w:t> </w:t>
            </w:r>
          </w:p>
          <w:p w14:paraId="078425C6" w14:textId="77777777" w:rsidR="00196D9C" w:rsidRPr="0020706F" w:rsidRDefault="00196D9C" w:rsidP="003022B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Theme="minorHAnsi" w:hAnsiTheme="minorHAnsi" w:cstheme="minorHAnsi"/>
                <w:sz w:val="28"/>
                <w:szCs w:val="28"/>
              </w:rPr>
            </w:pPr>
            <w:r w:rsidRPr="0020706F">
              <w:rPr>
                <w:rStyle w:val="normaltextrun"/>
                <w:rFonts w:asciiTheme="minorHAnsi" w:hAnsiTheme="minorHAnsi" w:cstheme="minorHAnsi"/>
                <w:color w:val="303030"/>
                <w:sz w:val="28"/>
                <w:szCs w:val="28"/>
                <w:shd w:val="clear" w:color="auto" w:fill="FFFFFF"/>
              </w:rPr>
              <w:lastRenderedPageBreak/>
              <w:t>Weather and seasons; hot and cold places</w:t>
            </w:r>
            <w:r w:rsidRPr="0020706F">
              <w:rPr>
                <w:rStyle w:val="eop"/>
                <w:rFonts w:asciiTheme="minorHAnsi" w:hAnsiTheme="minorHAnsi" w:cstheme="minorHAnsi"/>
                <w:color w:val="303030"/>
                <w:sz w:val="28"/>
                <w:szCs w:val="28"/>
              </w:rPr>
              <w:t> </w:t>
            </w:r>
          </w:p>
          <w:p w14:paraId="68CCFF64" w14:textId="73A9D858" w:rsidR="00196D9C" w:rsidRPr="0020706F" w:rsidRDefault="00196D9C" w:rsidP="003022B5">
            <w:pPr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2043" w:type="dxa"/>
            <w:shd w:val="clear" w:color="auto" w:fill="FFFFFF" w:themeFill="background1"/>
            <w:vAlign w:val="center"/>
          </w:tcPr>
          <w:p w14:paraId="3B100E4B" w14:textId="77777777" w:rsidR="00196D9C" w:rsidRPr="0020706F" w:rsidRDefault="00196D9C" w:rsidP="00F12520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Theme="minorHAnsi" w:hAnsiTheme="minorHAnsi" w:cstheme="minorHAnsi"/>
                <w:sz w:val="28"/>
                <w:szCs w:val="28"/>
              </w:rPr>
            </w:pPr>
            <w:r w:rsidRPr="0020706F">
              <w:rPr>
                <w:rStyle w:val="normaltextrun"/>
                <w:rFonts w:asciiTheme="minorHAnsi" w:hAnsiTheme="minorHAnsi" w:cstheme="minorHAnsi"/>
                <w:sz w:val="28"/>
                <w:szCs w:val="28"/>
              </w:rPr>
              <w:lastRenderedPageBreak/>
              <w:t>Locational Knowledge – continents and oceans</w:t>
            </w:r>
            <w:r w:rsidRPr="0020706F">
              <w:rPr>
                <w:rStyle w:val="eop"/>
                <w:rFonts w:asciiTheme="minorHAnsi" w:hAnsiTheme="minorHAnsi" w:cstheme="minorHAnsi"/>
                <w:sz w:val="28"/>
                <w:szCs w:val="28"/>
              </w:rPr>
              <w:t> </w:t>
            </w:r>
          </w:p>
          <w:p w14:paraId="720131BA" w14:textId="77777777" w:rsidR="00196D9C" w:rsidRPr="0020706F" w:rsidRDefault="00196D9C" w:rsidP="00F12520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Theme="minorHAnsi" w:hAnsiTheme="minorHAnsi" w:cstheme="minorHAnsi"/>
                <w:sz w:val="28"/>
                <w:szCs w:val="28"/>
              </w:rPr>
            </w:pPr>
            <w:r w:rsidRPr="0020706F">
              <w:rPr>
                <w:rStyle w:val="eop"/>
                <w:rFonts w:asciiTheme="minorHAnsi" w:hAnsiTheme="minorHAnsi" w:cstheme="minorHAnsi"/>
                <w:sz w:val="28"/>
                <w:szCs w:val="28"/>
              </w:rPr>
              <w:t> </w:t>
            </w:r>
          </w:p>
          <w:p w14:paraId="32DDAEA6" w14:textId="77777777" w:rsidR="00196D9C" w:rsidRPr="0020706F" w:rsidRDefault="00196D9C" w:rsidP="00F12520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Theme="minorHAnsi" w:hAnsiTheme="minorHAnsi" w:cstheme="minorHAnsi"/>
                <w:sz w:val="28"/>
                <w:szCs w:val="28"/>
              </w:rPr>
            </w:pPr>
            <w:r w:rsidRPr="0020706F">
              <w:rPr>
                <w:rStyle w:val="normaltextrun"/>
                <w:rFonts w:asciiTheme="minorHAnsi" w:hAnsiTheme="minorHAnsi" w:cstheme="minorHAnsi"/>
                <w:sz w:val="28"/>
                <w:szCs w:val="28"/>
              </w:rPr>
              <w:t>Mapping a route on world map</w:t>
            </w:r>
            <w:r w:rsidRPr="0020706F">
              <w:rPr>
                <w:rStyle w:val="eop"/>
                <w:rFonts w:asciiTheme="minorHAnsi" w:hAnsiTheme="minorHAnsi" w:cstheme="minorHAnsi"/>
                <w:sz w:val="28"/>
                <w:szCs w:val="28"/>
              </w:rPr>
              <w:t> </w:t>
            </w:r>
          </w:p>
          <w:p w14:paraId="1B6E8A41" w14:textId="7909B999" w:rsidR="00196D9C" w:rsidRPr="0020706F" w:rsidRDefault="00196D9C" w:rsidP="00F12520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</w:tc>
        <w:tc>
          <w:tcPr>
            <w:tcW w:w="1912" w:type="dxa"/>
            <w:shd w:val="clear" w:color="auto" w:fill="FFFFFF" w:themeFill="background1"/>
            <w:vAlign w:val="center"/>
          </w:tcPr>
          <w:p w14:paraId="117DB386" w14:textId="63F1E7DC" w:rsidR="00196D9C" w:rsidRPr="0020706F" w:rsidRDefault="00D8091A" w:rsidP="003A0A1D">
            <w:pPr>
              <w:jc w:val="center"/>
              <w:rPr>
                <w:rStyle w:val="eop"/>
                <w:rFonts w:cstheme="minorHAnsi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color w:val="000000"/>
                <w:sz w:val="27"/>
                <w:szCs w:val="27"/>
              </w:rPr>
              <w:t>Geography Led Theme Earthquakes, volcanoes and tsunamis</w:t>
            </w:r>
            <w:r w:rsidRPr="0020706F">
              <w:rPr>
                <w:rStyle w:val="eop"/>
                <w:rFonts w:cstheme="minorHAnsi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  <w:p w14:paraId="7ABA9ACE" w14:textId="0B703E3D" w:rsidR="00196D9C" w:rsidRPr="0020706F" w:rsidRDefault="00196D9C" w:rsidP="003A0A1D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Style w:val="eop"/>
                <w:rFonts w:cstheme="minorHAnsi"/>
                <w:color w:val="000000"/>
                <w:sz w:val="28"/>
                <w:szCs w:val="28"/>
                <w:shd w:val="clear" w:color="auto" w:fill="FFFFFF"/>
              </w:rPr>
              <w:t> </w:t>
            </w:r>
          </w:p>
        </w:tc>
        <w:tc>
          <w:tcPr>
            <w:tcW w:w="3540" w:type="dxa"/>
            <w:shd w:val="clear" w:color="auto" w:fill="FFFFFF" w:themeFill="background1"/>
            <w:vAlign w:val="center"/>
          </w:tcPr>
          <w:p w14:paraId="5037E3D2" w14:textId="77777777" w:rsidR="00C26623" w:rsidRDefault="00C26623" w:rsidP="00C26623">
            <w:pPr>
              <w:jc w:val="center"/>
              <w:rPr>
                <w:rStyle w:val="normaltextrun"/>
                <w:rFonts w:cstheme="minorHAnsi"/>
                <w:color w:val="000000"/>
                <w:sz w:val="28"/>
                <w:szCs w:val="28"/>
                <w:shd w:val="clear" w:color="auto" w:fill="FFFFFF"/>
              </w:rPr>
            </w:pPr>
            <w:r w:rsidRPr="0020706F">
              <w:rPr>
                <w:rStyle w:val="normaltextrun"/>
                <w:rFonts w:cstheme="minorHAnsi"/>
                <w:color w:val="000000"/>
                <w:sz w:val="28"/>
                <w:szCs w:val="28"/>
                <w:shd w:val="clear" w:color="auto" w:fill="FFFFFF"/>
              </w:rPr>
              <w:t>Rivers</w:t>
            </w:r>
          </w:p>
          <w:p w14:paraId="63D1BDB4" w14:textId="0B2BC0F5" w:rsidR="00196D9C" w:rsidRPr="0020706F" w:rsidRDefault="00C26623" w:rsidP="00C26623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>
              <w:rPr>
                <w:rStyle w:val="normaltextrun"/>
                <w:rFonts w:cstheme="minorHAnsi"/>
                <w:color w:val="000000"/>
                <w:sz w:val="28"/>
                <w:szCs w:val="28"/>
                <w:shd w:val="clear" w:color="auto" w:fill="FFFFFF"/>
              </w:rPr>
              <w:t>Ketch maps, ordnance surveys,</w:t>
            </w:r>
            <w:r w:rsidRPr="0020706F">
              <w:rPr>
                <w:rStyle w:val="normaltextrun"/>
                <w:rFonts w:cstheme="minorHAnsi"/>
                <w:color w:val="000000"/>
                <w:sz w:val="28"/>
                <w:szCs w:val="28"/>
                <w:shd w:val="clear" w:color="auto" w:fill="FFFFFF"/>
              </w:rPr>
              <w:t xml:space="preserve"> maps, grid references, compass points, contour lines, physical processes (erosion, transportation, deposition) Aerial images, water cycle, soil, altitudinal zone, data analysis</w:t>
            </w:r>
            <w:r w:rsidRPr="0020706F">
              <w:rPr>
                <w:rStyle w:val="eop"/>
                <w:rFonts w:cstheme="minorHAnsi"/>
                <w:color w:val="000000"/>
                <w:sz w:val="28"/>
                <w:szCs w:val="28"/>
                <w:shd w:val="clear" w:color="auto" w:fill="FFFFFF"/>
              </w:rPr>
              <w:t> </w:t>
            </w:r>
          </w:p>
        </w:tc>
        <w:tc>
          <w:tcPr>
            <w:tcW w:w="1719" w:type="dxa"/>
            <w:shd w:val="clear" w:color="auto" w:fill="FFFFFF" w:themeFill="background1"/>
            <w:vAlign w:val="center"/>
          </w:tcPr>
          <w:p w14:paraId="372C0B13" w14:textId="77777777" w:rsidR="00196D9C" w:rsidRPr="0020706F" w:rsidRDefault="00196D9C" w:rsidP="00887633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 xml:space="preserve">Fieldwork – Maps, sketch maps, data </w:t>
            </w:r>
          </w:p>
          <w:p w14:paraId="2FB19BA4" w14:textId="77777777" w:rsidR="00196D9C" w:rsidRPr="0020706F" w:rsidRDefault="00196D9C" w:rsidP="00887633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  <w:p w14:paraId="4BAC9DD9" w14:textId="77777777" w:rsidR="00196D9C" w:rsidRPr="0020706F" w:rsidRDefault="00196D9C" w:rsidP="00887633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>Locational knowledge - Time zones time, climate zones, vegetation belts, biomes, continents,</w:t>
            </w:r>
          </w:p>
          <w:p w14:paraId="38305B4F" w14:textId="77777777" w:rsidR="00196D9C" w:rsidRPr="0020706F" w:rsidRDefault="00196D9C" w:rsidP="00887633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  <w:p w14:paraId="322BB87F" w14:textId="77777777" w:rsidR="00196D9C" w:rsidRPr="0020706F" w:rsidRDefault="00196D9C" w:rsidP="00887633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>Human features- cities, settlements, trade links, resources</w:t>
            </w:r>
          </w:p>
          <w:p w14:paraId="5251AEF6" w14:textId="77777777" w:rsidR="00196D9C" w:rsidRPr="0020706F" w:rsidRDefault="00196D9C" w:rsidP="00887633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  <w:p w14:paraId="00679FC0" w14:textId="22B1F081" w:rsidR="00196D9C" w:rsidRPr="0020706F" w:rsidRDefault="00196D9C" w:rsidP="00887633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>Place knowledge – Comparison cities in Europe, north/ south America</w:t>
            </w:r>
          </w:p>
        </w:tc>
        <w:tc>
          <w:tcPr>
            <w:tcW w:w="1888" w:type="dxa"/>
            <w:vMerge w:val="restart"/>
            <w:shd w:val="clear" w:color="auto" w:fill="FFFFFF" w:themeFill="background1"/>
            <w:vAlign w:val="center"/>
          </w:tcPr>
          <w:p w14:paraId="226837CF" w14:textId="310B3889" w:rsidR="00196D9C" w:rsidRPr="0020706F" w:rsidRDefault="00196D9C" w:rsidP="008224D3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Style w:val="normaltextrun"/>
                <w:rFonts w:cstheme="minorHAnsi"/>
                <w:color w:val="000000"/>
                <w:sz w:val="28"/>
                <w:szCs w:val="28"/>
                <w:u w:val="single"/>
                <w:shd w:val="clear" w:color="auto" w:fill="FFFFFF"/>
              </w:rPr>
              <w:lastRenderedPageBreak/>
              <w:t>Geography Led Theme</w:t>
            </w:r>
            <w:r w:rsidRPr="0020706F">
              <w:rPr>
                <w:rStyle w:val="normaltextrun"/>
                <w:rFonts w:cstheme="minorHAnsi"/>
                <w:color w:val="000000"/>
                <w:sz w:val="28"/>
                <w:szCs w:val="28"/>
                <w:shd w:val="clear" w:color="auto" w:fill="FFFFFF"/>
              </w:rPr>
              <w:t xml:space="preserve"> Characteristics of Polar Regions </w:t>
            </w:r>
            <w:r w:rsidRPr="0020706F">
              <w:rPr>
                <w:rStyle w:val="eop"/>
                <w:rFonts w:cstheme="minorHAnsi"/>
                <w:color w:val="000000"/>
                <w:sz w:val="28"/>
                <w:szCs w:val="28"/>
                <w:shd w:val="clear" w:color="auto" w:fill="FFFFFF"/>
              </w:rPr>
              <w:t> </w:t>
            </w:r>
            <w:r w:rsidRPr="0020706F">
              <w:rPr>
                <w:rFonts w:cstheme="minorHAnsi"/>
                <w:bCs/>
                <w:sz w:val="28"/>
                <w:szCs w:val="28"/>
              </w:rPr>
              <w:t xml:space="preserve"> </w:t>
            </w:r>
          </w:p>
        </w:tc>
      </w:tr>
      <w:tr w:rsidR="005D5DEC" w:rsidRPr="0020706F" w14:paraId="5AEAA299" w14:textId="77777777" w:rsidTr="005D5DEC">
        <w:trPr>
          <w:trHeight w:val="263"/>
        </w:trPr>
        <w:tc>
          <w:tcPr>
            <w:tcW w:w="814" w:type="dxa"/>
            <w:shd w:val="clear" w:color="auto" w:fill="auto"/>
          </w:tcPr>
          <w:p w14:paraId="752E4F3F" w14:textId="77777777" w:rsidR="00196D9C" w:rsidRPr="0020706F" w:rsidRDefault="00196D9C" w:rsidP="00E5117A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br/>
            </w:r>
            <w:r w:rsidRPr="0020706F">
              <w:rPr>
                <w:rFonts w:cstheme="minorHAnsi"/>
                <w:bCs/>
                <w:sz w:val="28"/>
                <w:szCs w:val="28"/>
              </w:rPr>
              <w:br/>
            </w:r>
            <w:r w:rsidRPr="0020706F">
              <w:rPr>
                <w:rFonts w:cstheme="minorHAnsi"/>
                <w:bCs/>
                <w:sz w:val="28"/>
                <w:szCs w:val="28"/>
              </w:rPr>
              <w:br/>
              <w:t xml:space="preserve">Term 4 </w:t>
            </w:r>
          </w:p>
        </w:tc>
        <w:tc>
          <w:tcPr>
            <w:tcW w:w="1799" w:type="dxa"/>
            <w:shd w:val="clear" w:color="auto" w:fill="FFFFFF" w:themeFill="background1"/>
            <w:vAlign w:val="center"/>
          </w:tcPr>
          <w:p w14:paraId="019B4C06" w14:textId="77777777" w:rsidR="00196D9C" w:rsidRPr="0020706F" w:rsidRDefault="00196D9C" w:rsidP="004E4E5F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 xml:space="preserve">What do farmers and gardeners do? </w:t>
            </w:r>
          </w:p>
          <w:p w14:paraId="3DC02C4A" w14:textId="77777777" w:rsidR="00196D9C" w:rsidRPr="0020706F" w:rsidRDefault="00196D9C" w:rsidP="004E4E5F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  <w:p w14:paraId="0CA323F1" w14:textId="28C2D2F6" w:rsidR="00196D9C" w:rsidRPr="0020706F" w:rsidRDefault="00196D9C" w:rsidP="004E4E5F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 xml:space="preserve">The season change of spring </w:t>
            </w:r>
          </w:p>
        </w:tc>
        <w:tc>
          <w:tcPr>
            <w:tcW w:w="1824" w:type="dxa"/>
            <w:vMerge/>
            <w:shd w:val="clear" w:color="auto" w:fill="FFFFFF" w:themeFill="background1"/>
            <w:vAlign w:val="center"/>
          </w:tcPr>
          <w:p w14:paraId="69A6985C" w14:textId="346421E8" w:rsidR="00196D9C" w:rsidRPr="0020706F" w:rsidRDefault="00196D9C" w:rsidP="008A6BA4">
            <w:pPr>
              <w:jc w:val="center"/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2043" w:type="dxa"/>
            <w:shd w:val="clear" w:color="auto" w:fill="FFFFFF" w:themeFill="background1"/>
            <w:vAlign w:val="center"/>
          </w:tcPr>
          <w:p w14:paraId="4B32FA02" w14:textId="77777777" w:rsidR="00196D9C" w:rsidRPr="0020706F" w:rsidRDefault="00196D9C" w:rsidP="00E5117A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>Let’s explore the world</w:t>
            </w:r>
          </w:p>
          <w:p w14:paraId="787AD0BD" w14:textId="77777777" w:rsidR="00196D9C" w:rsidRPr="0020706F" w:rsidRDefault="00196D9C" w:rsidP="003F35F3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br/>
              <w:t>Fieldwork/ skills- compasses, atlases, keys, collecting data, devising maps of local area</w:t>
            </w:r>
          </w:p>
          <w:p w14:paraId="0F516A59" w14:textId="77777777" w:rsidR="00196D9C" w:rsidRPr="0020706F" w:rsidRDefault="00196D9C" w:rsidP="003F35F3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  <w:p w14:paraId="372FEA06" w14:textId="4544E5E4" w:rsidR="00196D9C" w:rsidRPr="0020706F" w:rsidRDefault="00196D9C" w:rsidP="003F35F3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>Locational knowledge – equator, hot/cold places</w:t>
            </w:r>
          </w:p>
        </w:tc>
        <w:tc>
          <w:tcPr>
            <w:tcW w:w="1912" w:type="dxa"/>
            <w:shd w:val="clear" w:color="auto" w:fill="FFFFFF" w:themeFill="background1"/>
            <w:vAlign w:val="center"/>
          </w:tcPr>
          <w:p w14:paraId="15416A5F" w14:textId="77777777" w:rsidR="00D8091A" w:rsidRDefault="00D8091A" w:rsidP="00E5117A">
            <w:pPr>
              <w:jc w:val="center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Pompeii- compare to UK city (history)</w:t>
            </w:r>
          </w:p>
          <w:p w14:paraId="03BDB7FA" w14:textId="77777777" w:rsidR="00D8091A" w:rsidRDefault="00D8091A" w:rsidP="00E5117A">
            <w:pPr>
              <w:jc w:val="center"/>
              <w:rPr>
                <w:color w:val="000000"/>
                <w:sz w:val="27"/>
                <w:szCs w:val="27"/>
              </w:rPr>
            </w:pPr>
          </w:p>
          <w:p w14:paraId="7C5F255B" w14:textId="099A6913" w:rsidR="00196D9C" w:rsidRPr="0020706F" w:rsidRDefault="00D8091A" w:rsidP="00E5117A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>
              <w:rPr>
                <w:color w:val="000000"/>
                <w:sz w:val="27"/>
                <w:szCs w:val="27"/>
              </w:rPr>
              <w:t xml:space="preserve"> Italian town earthquake case study</w:t>
            </w:r>
            <w:r w:rsidRPr="0020706F">
              <w:rPr>
                <w:rFonts w:cstheme="minorHAnsi"/>
                <w:bCs/>
                <w:sz w:val="28"/>
                <w:szCs w:val="28"/>
              </w:rPr>
              <w:t xml:space="preserve"> </w:t>
            </w:r>
          </w:p>
          <w:p w14:paraId="6929129C" w14:textId="77777777" w:rsidR="00196D9C" w:rsidRPr="0020706F" w:rsidRDefault="00196D9C" w:rsidP="00D14BFA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 xml:space="preserve"> </w:t>
            </w:r>
          </w:p>
          <w:p w14:paraId="4431B189" w14:textId="6C104F19" w:rsidR="00196D9C" w:rsidRPr="0020706F" w:rsidRDefault="00196D9C" w:rsidP="00754ECB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</w:tc>
        <w:tc>
          <w:tcPr>
            <w:tcW w:w="3540" w:type="dxa"/>
            <w:shd w:val="clear" w:color="auto" w:fill="FFFFFF" w:themeFill="background1"/>
            <w:vAlign w:val="center"/>
          </w:tcPr>
          <w:p w14:paraId="7AE0F510" w14:textId="77777777" w:rsidR="00C26623" w:rsidRPr="0020706F" w:rsidRDefault="00C26623" w:rsidP="00C26623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8"/>
                <w:szCs w:val="28"/>
              </w:rPr>
            </w:pPr>
            <w:r w:rsidRPr="0020706F">
              <w:rPr>
                <w:rStyle w:val="normaltextrun"/>
                <w:rFonts w:asciiTheme="minorHAnsi" w:hAnsiTheme="minorHAnsi" w:cstheme="minorHAnsi"/>
                <w:sz w:val="28"/>
                <w:szCs w:val="28"/>
              </w:rPr>
              <w:t>Locational knowledge – topography, land use. Physical/human features</w:t>
            </w:r>
            <w:r w:rsidRPr="0020706F">
              <w:rPr>
                <w:rStyle w:val="eop"/>
                <w:rFonts w:asciiTheme="minorHAnsi" w:hAnsiTheme="minorHAnsi" w:cstheme="minorHAnsi"/>
                <w:sz w:val="28"/>
                <w:szCs w:val="28"/>
              </w:rPr>
              <w:t> </w:t>
            </w:r>
          </w:p>
          <w:p w14:paraId="23265ACE" w14:textId="77777777" w:rsidR="00C26623" w:rsidRPr="0020706F" w:rsidRDefault="00C26623" w:rsidP="00C26623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8"/>
                <w:szCs w:val="28"/>
              </w:rPr>
            </w:pPr>
            <w:r w:rsidRPr="0020706F">
              <w:rPr>
                <w:rStyle w:val="normaltextrun"/>
                <w:rFonts w:asciiTheme="minorHAnsi" w:hAnsiTheme="minorHAnsi" w:cstheme="minorHAnsi"/>
                <w:sz w:val="28"/>
                <w:szCs w:val="28"/>
              </w:rPr>
              <w:t>Fieldwork – maps = compasses, location in Europe South/North America</w:t>
            </w:r>
            <w:r w:rsidRPr="0020706F">
              <w:rPr>
                <w:rStyle w:val="eop"/>
                <w:rFonts w:asciiTheme="minorHAnsi" w:hAnsiTheme="minorHAnsi" w:cstheme="minorHAnsi"/>
                <w:sz w:val="28"/>
                <w:szCs w:val="28"/>
              </w:rPr>
              <w:t> </w:t>
            </w:r>
          </w:p>
          <w:p w14:paraId="4174A7F1" w14:textId="051D4DA2" w:rsidR="00196D9C" w:rsidRPr="0020706F" w:rsidRDefault="00196D9C" w:rsidP="00B07A26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</w:tc>
        <w:tc>
          <w:tcPr>
            <w:tcW w:w="1719" w:type="dxa"/>
            <w:shd w:val="clear" w:color="auto" w:fill="FFFFFF" w:themeFill="background1"/>
            <w:vAlign w:val="center"/>
          </w:tcPr>
          <w:p w14:paraId="0DD87292" w14:textId="3BE4DB30" w:rsidR="00196D9C" w:rsidRPr="0020706F" w:rsidRDefault="00196D9C" w:rsidP="00352805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 xml:space="preserve">Human / physical features = change over time, </w:t>
            </w:r>
            <w:proofErr w:type="gramStart"/>
            <w:r w:rsidRPr="0020706F">
              <w:rPr>
                <w:rFonts w:cstheme="minorHAnsi"/>
                <w:bCs/>
                <w:sz w:val="28"/>
                <w:szCs w:val="28"/>
              </w:rPr>
              <w:t>transport,  trade</w:t>
            </w:r>
            <w:proofErr w:type="gramEnd"/>
            <w:r w:rsidRPr="0020706F">
              <w:rPr>
                <w:rFonts w:cstheme="minorHAnsi"/>
                <w:bCs/>
                <w:sz w:val="28"/>
                <w:szCs w:val="28"/>
              </w:rPr>
              <w:t xml:space="preserve"> links, networks, motorways </w:t>
            </w:r>
          </w:p>
          <w:p w14:paraId="4AA4AB5B" w14:textId="77777777" w:rsidR="00196D9C" w:rsidRPr="0020706F" w:rsidRDefault="00196D9C" w:rsidP="00352805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  <w:p w14:paraId="097D1C73" w14:textId="77777777" w:rsidR="00196D9C" w:rsidRPr="0020706F" w:rsidRDefault="00196D9C" w:rsidP="00352805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 xml:space="preserve">Geographical skills – ordnance maps, contour </w:t>
            </w:r>
            <w:r w:rsidRPr="0020706F">
              <w:rPr>
                <w:rFonts w:cstheme="minorHAnsi"/>
                <w:bCs/>
                <w:sz w:val="28"/>
                <w:szCs w:val="28"/>
              </w:rPr>
              <w:lastRenderedPageBreak/>
              <w:t>lines, map grids</w:t>
            </w:r>
          </w:p>
          <w:p w14:paraId="1AFE424C" w14:textId="77777777" w:rsidR="00196D9C" w:rsidRPr="0020706F" w:rsidRDefault="00196D9C" w:rsidP="00352805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  <w:p w14:paraId="335B93DB" w14:textId="7ED5188F" w:rsidR="00196D9C" w:rsidRPr="0020706F" w:rsidRDefault="00196D9C" w:rsidP="007A6479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 xml:space="preserve">Locational knowledge-cities, </w:t>
            </w:r>
          </w:p>
        </w:tc>
        <w:tc>
          <w:tcPr>
            <w:tcW w:w="1888" w:type="dxa"/>
            <w:vMerge/>
            <w:shd w:val="clear" w:color="auto" w:fill="FFFFFF" w:themeFill="background1"/>
            <w:vAlign w:val="center"/>
          </w:tcPr>
          <w:p w14:paraId="5B440116" w14:textId="68D029B5" w:rsidR="00196D9C" w:rsidRPr="0020706F" w:rsidRDefault="00196D9C" w:rsidP="00E5117A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</w:tc>
      </w:tr>
      <w:tr w:rsidR="006974AA" w:rsidRPr="0020706F" w14:paraId="5EA1689C" w14:textId="77777777" w:rsidTr="005D5DEC">
        <w:trPr>
          <w:trHeight w:val="263"/>
        </w:trPr>
        <w:tc>
          <w:tcPr>
            <w:tcW w:w="814" w:type="dxa"/>
            <w:shd w:val="clear" w:color="auto" w:fill="auto"/>
          </w:tcPr>
          <w:p w14:paraId="766CC037" w14:textId="554CC034" w:rsidR="006974AA" w:rsidRPr="0020706F" w:rsidRDefault="006974AA" w:rsidP="00E5117A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>Term 5</w:t>
            </w:r>
          </w:p>
        </w:tc>
        <w:tc>
          <w:tcPr>
            <w:tcW w:w="1799" w:type="dxa"/>
            <w:shd w:val="clear" w:color="auto" w:fill="FFFFFF" w:themeFill="background1"/>
            <w:vAlign w:val="center"/>
          </w:tcPr>
          <w:p w14:paraId="5A08AF75" w14:textId="77777777" w:rsidR="006974AA" w:rsidRPr="0020706F" w:rsidRDefault="006974AA" w:rsidP="004E4E5F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 xml:space="preserve">Comparing where we live to another country. </w:t>
            </w:r>
          </w:p>
          <w:p w14:paraId="232F9D15" w14:textId="77777777" w:rsidR="006974AA" w:rsidRPr="0020706F" w:rsidRDefault="006974AA" w:rsidP="004E4E5F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  <w:p w14:paraId="7CDC0FB8" w14:textId="77777777" w:rsidR="006974AA" w:rsidRPr="0020706F" w:rsidRDefault="006974AA" w:rsidP="004E4E5F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>Explore the natural world with a focus on minibeasts and plants</w:t>
            </w:r>
          </w:p>
          <w:p w14:paraId="2D4E0524" w14:textId="77777777" w:rsidR="006974AA" w:rsidRPr="0020706F" w:rsidRDefault="006974AA" w:rsidP="004E4E5F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  <w:p w14:paraId="4516E8C1" w14:textId="2153F796" w:rsidR="006974AA" w:rsidRPr="0020706F" w:rsidRDefault="006974AA" w:rsidP="004E4E5F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</w:tc>
        <w:tc>
          <w:tcPr>
            <w:tcW w:w="1824" w:type="dxa"/>
            <w:vMerge w:val="restart"/>
            <w:shd w:val="clear" w:color="auto" w:fill="FFFFFF" w:themeFill="background1"/>
            <w:vAlign w:val="center"/>
          </w:tcPr>
          <w:p w14:paraId="16419160" w14:textId="77777777" w:rsidR="006974AA" w:rsidRPr="0020706F" w:rsidRDefault="006974AA" w:rsidP="003022B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Theme="minorHAnsi" w:hAnsiTheme="minorHAnsi" w:cstheme="minorHAnsi"/>
                <w:sz w:val="28"/>
                <w:szCs w:val="28"/>
              </w:rPr>
            </w:pPr>
            <w:r w:rsidRPr="0020706F">
              <w:rPr>
                <w:rStyle w:val="normaltextrun"/>
                <w:rFonts w:asciiTheme="minorHAnsi" w:hAnsiTheme="minorHAnsi" w:cstheme="minorHAnsi"/>
                <w:color w:val="303030"/>
                <w:sz w:val="28"/>
                <w:szCs w:val="28"/>
                <w:shd w:val="clear" w:color="auto" w:fill="FFFFFF"/>
              </w:rPr>
              <w:t>Changes over time, Settlements; Locational language; Maps; Geographical similarities,</w:t>
            </w:r>
            <w:r w:rsidRPr="0020706F">
              <w:rPr>
                <w:rStyle w:val="eop"/>
                <w:rFonts w:asciiTheme="minorHAnsi" w:hAnsiTheme="minorHAnsi" w:cstheme="minorHAnsi"/>
                <w:color w:val="303030"/>
                <w:sz w:val="28"/>
                <w:szCs w:val="28"/>
              </w:rPr>
              <w:t> </w:t>
            </w:r>
          </w:p>
          <w:p w14:paraId="6C72D302" w14:textId="77777777" w:rsidR="006974AA" w:rsidRPr="0020706F" w:rsidRDefault="006974AA" w:rsidP="003022B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Theme="minorHAnsi" w:hAnsiTheme="minorHAnsi" w:cstheme="minorHAnsi"/>
                <w:sz w:val="28"/>
                <w:szCs w:val="28"/>
              </w:rPr>
            </w:pPr>
            <w:r w:rsidRPr="0020706F">
              <w:rPr>
                <w:rStyle w:val="normaltextrun"/>
                <w:rFonts w:asciiTheme="minorHAnsi" w:hAnsiTheme="minorHAnsi" w:cstheme="minorHAnsi"/>
                <w:color w:val="303030"/>
                <w:sz w:val="28"/>
                <w:szCs w:val="28"/>
                <w:shd w:val="clear" w:color="auto" w:fill="FFFFFF"/>
              </w:rPr>
              <w:t>Landmarks</w:t>
            </w:r>
            <w:r w:rsidRPr="0020706F">
              <w:rPr>
                <w:rStyle w:val="eop"/>
                <w:rFonts w:asciiTheme="minorHAnsi" w:hAnsiTheme="minorHAnsi" w:cstheme="minorHAnsi"/>
                <w:color w:val="303030"/>
                <w:sz w:val="28"/>
                <w:szCs w:val="28"/>
              </w:rPr>
              <w:t> </w:t>
            </w:r>
          </w:p>
          <w:p w14:paraId="1AEC07D0" w14:textId="00855604" w:rsidR="006974AA" w:rsidRPr="0020706F" w:rsidRDefault="006974AA" w:rsidP="00E5117A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</w:tc>
        <w:tc>
          <w:tcPr>
            <w:tcW w:w="2043" w:type="dxa"/>
            <w:shd w:val="clear" w:color="auto" w:fill="FFFFFF" w:themeFill="background1"/>
            <w:vAlign w:val="center"/>
          </w:tcPr>
          <w:p w14:paraId="5DD10032" w14:textId="515E8A41" w:rsidR="006974AA" w:rsidRDefault="006974AA" w:rsidP="00F12520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Style w:val="normaltextrun"/>
                <w:rFonts w:cstheme="minorHAnsi"/>
                <w:color w:val="000000"/>
                <w:sz w:val="28"/>
                <w:szCs w:val="28"/>
                <w:shd w:val="clear" w:color="auto" w:fill="FFFFFF"/>
              </w:rPr>
              <w:t>Four countries of UK, surrounding seas</w:t>
            </w:r>
            <w:r w:rsidRPr="0020706F">
              <w:rPr>
                <w:rStyle w:val="eop"/>
                <w:rFonts w:cstheme="minorHAnsi"/>
                <w:color w:val="000000"/>
                <w:sz w:val="28"/>
                <w:szCs w:val="28"/>
                <w:shd w:val="clear" w:color="auto" w:fill="FFFFFF"/>
              </w:rPr>
              <w:t> </w:t>
            </w:r>
            <w:r w:rsidRPr="0020706F">
              <w:rPr>
                <w:rFonts w:cstheme="minorHAnsi"/>
                <w:bCs/>
                <w:sz w:val="28"/>
                <w:szCs w:val="28"/>
              </w:rPr>
              <w:t xml:space="preserve">  </w:t>
            </w:r>
          </w:p>
          <w:p w14:paraId="32EAC90A" w14:textId="742F4DE9" w:rsidR="00905A4C" w:rsidRDefault="00905A4C" w:rsidP="00F12520">
            <w:pPr>
              <w:jc w:val="center"/>
              <w:rPr>
                <w:bCs/>
              </w:rPr>
            </w:pPr>
          </w:p>
          <w:p w14:paraId="55CCD635" w14:textId="451A8F15" w:rsidR="00905A4C" w:rsidRPr="003F1AC3" w:rsidRDefault="00905A4C" w:rsidP="00F12520">
            <w:pPr>
              <w:jc w:val="center"/>
              <w:rPr>
                <w:bCs/>
                <w:sz w:val="28"/>
              </w:rPr>
            </w:pPr>
            <w:r w:rsidRPr="003F1AC3">
              <w:rPr>
                <w:bCs/>
                <w:sz w:val="28"/>
              </w:rPr>
              <w:t>Fieldwork = UK maps</w:t>
            </w:r>
          </w:p>
          <w:p w14:paraId="26EFE68E" w14:textId="5C6CABD4" w:rsidR="00905A4C" w:rsidRDefault="00905A4C" w:rsidP="00F12520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  <w:p w14:paraId="5008C07A" w14:textId="43222596" w:rsidR="00905A4C" w:rsidRPr="0020706F" w:rsidRDefault="00905A4C" w:rsidP="00F12520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>
              <w:rPr>
                <w:rFonts w:cstheme="minorHAnsi"/>
                <w:bCs/>
                <w:sz w:val="28"/>
                <w:szCs w:val="28"/>
              </w:rPr>
              <w:t>Geography of school and school grounds</w:t>
            </w:r>
          </w:p>
          <w:p w14:paraId="6BF465EA" w14:textId="2959C526" w:rsidR="006974AA" w:rsidRPr="0020706F" w:rsidRDefault="006974AA" w:rsidP="0077303B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</w:tc>
        <w:tc>
          <w:tcPr>
            <w:tcW w:w="1912" w:type="dxa"/>
            <w:vMerge w:val="restart"/>
            <w:shd w:val="clear" w:color="auto" w:fill="FFFFFF" w:themeFill="background1"/>
            <w:vAlign w:val="center"/>
          </w:tcPr>
          <w:p w14:paraId="04AE2513" w14:textId="77777777" w:rsidR="00E57215" w:rsidRDefault="00E57215" w:rsidP="0006156E">
            <w:pPr>
              <w:jc w:val="center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Our planet our world. The UK Geographical skills</w:t>
            </w:r>
          </w:p>
          <w:p w14:paraId="159B5AAD" w14:textId="77777777" w:rsidR="00E57215" w:rsidRDefault="00E57215" w:rsidP="0006156E">
            <w:pPr>
              <w:jc w:val="center"/>
              <w:rPr>
                <w:color w:val="000000"/>
                <w:sz w:val="27"/>
                <w:szCs w:val="27"/>
              </w:rPr>
            </w:pPr>
          </w:p>
          <w:p w14:paraId="19F6BA6C" w14:textId="27D0F031" w:rsidR="006974AA" w:rsidRPr="0020706F" w:rsidRDefault="00E57215" w:rsidP="0006156E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bookmarkStart w:id="0" w:name="_GoBack"/>
            <w:bookmarkEnd w:id="0"/>
            <w:r>
              <w:rPr>
                <w:color w:val="000000"/>
                <w:sz w:val="27"/>
                <w:szCs w:val="27"/>
              </w:rPr>
              <w:t xml:space="preserve"> (UK countries cities Carbon footprints Local environment Land and use Weather)</w:t>
            </w:r>
            <w:r w:rsidRPr="0020706F">
              <w:rPr>
                <w:rFonts w:cstheme="minorHAnsi"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3540" w:type="dxa"/>
            <w:shd w:val="clear" w:color="auto" w:fill="FFFFFF" w:themeFill="background1"/>
            <w:vAlign w:val="center"/>
          </w:tcPr>
          <w:p w14:paraId="295A70D1" w14:textId="10668E47" w:rsidR="006974AA" w:rsidRPr="0020706F" w:rsidRDefault="006974AA" w:rsidP="00E5117A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  <w:p w14:paraId="16E6797F" w14:textId="77777777" w:rsidR="006974AA" w:rsidRPr="0020706F" w:rsidRDefault="006974AA" w:rsidP="00D14BFA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8"/>
                <w:szCs w:val="28"/>
              </w:rPr>
            </w:pPr>
            <w:r w:rsidRPr="0020706F">
              <w:rPr>
                <w:rStyle w:val="normaltextrun"/>
                <w:rFonts w:asciiTheme="minorHAnsi" w:hAnsiTheme="minorHAnsi" w:cstheme="minorHAnsi"/>
                <w:sz w:val="28"/>
                <w:szCs w:val="28"/>
              </w:rPr>
              <w:t>Locational knowledge </w:t>
            </w:r>
            <w:r w:rsidRPr="0020706F">
              <w:rPr>
                <w:rStyle w:val="eop"/>
                <w:rFonts w:asciiTheme="minorHAnsi" w:hAnsiTheme="minorHAnsi" w:cstheme="minorHAnsi"/>
                <w:sz w:val="28"/>
                <w:szCs w:val="28"/>
              </w:rPr>
              <w:t> </w:t>
            </w:r>
          </w:p>
          <w:p w14:paraId="22CFB0EA" w14:textId="77777777" w:rsidR="006974AA" w:rsidRPr="0020706F" w:rsidRDefault="006974AA" w:rsidP="00D14BFA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8"/>
                <w:szCs w:val="28"/>
              </w:rPr>
            </w:pPr>
            <w:r w:rsidRPr="0020706F">
              <w:rPr>
                <w:rStyle w:val="normaltextrun"/>
                <w:rFonts w:asciiTheme="minorHAnsi" w:hAnsiTheme="minorHAnsi" w:cstheme="minorHAnsi"/>
                <w:sz w:val="28"/>
                <w:szCs w:val="28"/>
              </w:rPr>
              <w:t>Ancient settlements and cities, change over time.</w:t>
            </w:r>
            <w:r w:rsidRPr="0020706F">
              <w:rPr>
                <w:rStyle w:val="eop"/>
                <w:rFonts w:asciiTheme="minorHAnsi" w:hAnsiTheme="minorHAnsi" w:cstheme="minorHAnsi"/>
                <w:sz w:val="28"/>
                <w:szCs w:val="28"/>
              </w:rPr>
              <w:t> </w:t>
            </w:r>
          </w:p>
          <w:p w14:paraId="49AD2AE1" w14:textId="62634F4F" w:rsidR="006974AA" w:rsidRPr="0020706F" w:rsidRDefault="006974AA" w:rsidP="00B07A26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1719" w:type="dxa"/>
            <w:vMerge w:val="restart"/>
            <w:shd w:val="clear" w:color="auto" w:fill="FFFFFF" w:themeFill="background1"/>
            <w:vAlign w:val="center"/>
          </w:tcPr>
          <w:p w14:paraId="6CA88C27" w14:textId="19159D85" w:rsidR="006974AA" w:rsidRDefault="006974AA" w:rsidP="006974AA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>Locational knowledge – Europe</w:t>
            </w:r>
          </w:p>
          <w:p w14:paraId="6D48B9C6" w14:textId="77777777" w:rsidR="006974AA" w:rsidRPr="0020706F" w:rsidRDefault="006974AA" w:rsidP="006974AA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  <w:p w14:paraId="247A0710" w14:textId="77777777" w:rsidR="006974AA" w:rsidRPr="0020706F" w:rsidRDefault="006974AA" w:rsidP="006974AA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>Place knowledge – comparison European country to UK</w:t>
            </w:r>
          </w:p>
          <w:p w14:paraId="48BFE708" w14:textId="54A8EE79" w:rsidR="006974AA" w:rsidRDefault="006974AA" w:rsidP="007A6479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>
              <w:rPr>
                <w:rFonts w:cstheme="minorHAnsi"/>
                <w:bCs/>
                <w:sz w:val="28"/>
                <w:szCs w:val="28"/>
              </w:rPr>
              <w:t>Greece</w:t>
            </w:r>
          </w:p>
          <w:p w14:paraId="28A81E8E" w14:textId="77777777" w:rsidR="006974AA" w:rsidRDefault="006974AA" w:rsidP="007A6479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  <w:p w14:paraId="3EE7F9A3" w14:textId="050EED09" w:rsidR="006974AA" w:rsidRPr="0020706F" w:rsidRDefault="006974AA" w:rsidP="007A6479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>Human</w:t>
            </w:r>
            <w:r>
              <w:rPr>
                <w:rFonts w:cstheme="minorHAnsi"/>
                <w:bCs/>
                <w:sz w:val="28"/>
                <w:szCs w:val="28"/>
              </w:rPr>
              <w:t xml:space="preserve">/ </w:t>
            </w:r>
            <w:proofErr w:type="gramStart"/>
            <w:r>
              <w:rPr>
                <w:rFonts w:cstheme="minorHAnsi"/>
                <w:bCs/>
                <w:sz w:val="28"/>
                <w:szCs w:val="28"/>
              </w:rPr>
              <w:t xml:space="preserve">physical </w:t>
            </w:r>
            <w:r w:rsidRPr="0020706F">
              <w:rPr>
                <w:rFonts w:cstheme="minorHAnsi"/>
                <w:bCs/>
                <w:sz w:val="28"/>
                <w:szCs w:val="28"/>
              </w:rPr>
              <w:t xml:space="preserve"> features</w:t>
            </w:r>
            <w:proofErr w:type="gramEnd"/>
          </w:p>
          <w:p w14:paraId="6D01836E" w14:textId="77777777" w:rsidR="006974AA" w:rsidRPr="0020706F" w:rsidRDefault="006974AA" w:rsidP="007A6479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  <w:p w14:paraId="6D297DF7" w14:textId="77777777" w:rsidR="006974AA" w:rsidRPr="0020706F" w:rsidRDefault="006974AA" w:rsidP="007A6479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>Local settlement classification enquiry</w:t>
            </w:r>
          </w:p>
          <w:p w14:paraId="6BD25AB9" w14:textId="77777777" w:rsidR="006974AA" w:rsidRPr="0020706F" w:rsidRDefault="006974AA" w:rsidP="00E5117A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  <w:p w14:paraId="7FEF5DEB" w14:textId="77777777" w:rsidR="006974AA" w:rsidRPr="0020706F" w:rsidRDefault="006974AA" w:rsidP="00E5117A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  <w:p w14:paraId="0DA6C284" w14:textId="1441E482" w:rsidR="006974AA" w:rsidRPr="0020706F" w:rsidRDefault="006974AA" w:rsidP="00731E85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</w:tc>
        <w:tc>
          <w:tcPr>
            <w:tcW w:w="1888" w:type="dxa"/>
            <w:shd w:val="clear" w:color="auto" w:fill="FFFFFF" w:themeFill="background1"/>
            <w:vAlign w:val="center"/>
          </w:tcPr>
          <w:p w14:paraId="3439DF08" w14:textId="77777777" w:rsidR="006974AA" w:rsidRPr="0020706F" w:rsidRDefault="006974AA" w:rsidP="00EC1283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8"/>
                <w:szCs w:val="28"/>
              </w:rPr>
            </w:pPr>
            <w:r w:rsidRPr="0020706F">
              <w:rPr>
                <w:rFonts w:asciiTheme="minorHAnsi" w:hAnsiTheme="minorHAnsi" w:cstheme="minorHAnsi"/>
                <w:bCs/>
                <w:sz w:val="28"/>
                <w:szCs w:val="28"/>
              </w:rPr>
              <w:t xml:space="preserve"> </w:t>
            </w:r>
            <w:r w:rsidRPr="0020706F">
              <w:rPr>
                <w:rStyle w:val="normaltextrun"/>
                <w:rFonts w:asciiTheme="minorHAnsi" w:hAnsiTheme="minorHAnsi" w:cstheme="minorHAnsi"/>
                <w:sz w:val="28"/>
                <w:szCs w:val="28"/>
              </w:rPr>
              <w:t>Our Changing World</w:t>
            </w:r>
            <w:r w:rsidRPr="0020706F">
              <w:rPr>
                <w:rStyle w:val="eop"/>
                <w:rFonts w:asciiTheme="minorHAnsi" w:hAnsiTheme="minorHAnsi" w:cstheme="minorHAnsi"/>
                <w:sz w:val="28"/>
                <w:szCs w:val="28"/>
              </w:rPr>
              <w:t> </w:t>
            </w:r>
          </w:p>
          <w:p w14:paraId="2B2E099A" w14:textId="77777777" w:rsidR="006974AA" w:rsidRPr="0020706F" w:rsidRDefault="006974AA" w:rsidP="00EC1283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8"/>
                <w:szCs w:val="28"/>
              </w:rPr>
            </w:pPr>
            <w:r w:rsidRPr="0020706F">
              <w:rPr>
                <w:rStyle w:val="normaltextrun"/>
                <w:rFonts w:asciiTheme="minorHAnsi" w:hAnsiTheme="minorHAnsi" w:cstheme="minorHAnsi"/>
                <w:sz w:val="28"/>
                <w:szCs w:val="28"/>
              </w:rPr>
              <w:t>Geographical skills</w:t>
            </w:r>
            <w:r w:rsidRPr="0020706F">
              <w:rPr>
                <w:rStyle w:val="eop"/>
                <w:rFonts w:asciiTheme="minorHAnsi" w:hAnsiTheme="minorHAnsi" w:cstheme="minorHAnsi"/>
                <w:sz w:val="28"/>
                <w:szCs w:val="28"/>
              </w:rPr>
              <w:t> </w:t>
            </w:r>
          </w:p>
          <w:p w14:paraId="20332EAA" w14:textId="77777777" w:rsidR="006974AA" w:rsidRPr="0020706F" w:rsidRDefault="006974AA" w:rsidP="00EC1283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8"/>
                <w:szCs w:val="28"/>
              </w:rPr>
            </w:pPr>
            <w:r w:rsidRPr="0020706F">
              <w:rPr>
                <w:rStyle w:val="normaltextrun"/>
                <w:rFonts w:asciiTheme="minorHAnsi" w:hAnsiTheme="minorHAnsi" w:cstheme="minorHAnsi"/>
                <w:sz w:val="28"/>
                <w:szCs w:val="28"/>
              </w:rPr>
              <w:t>Physical Geography</w:t>
            </w:r>
            <w:r w:rsidRPr="0020706F">
              <w:rPr>
                <w:rStyle w:val="eop"/>
                <w:rFonts w:asciiTheme="minorHAnsi" w:hAnsiTheme="minorHAnsi" w:cstheme="minorHAnsi"/>
                <w:sz w:val="28"/>
                <w:szCs w:val="28"/>
              </w:rPr>
              <w:t> </w:t>
            </w:r>
          </w:p>
          <w:p w14:paraId="51810B75" w14:textId="669201CD" w:rsidR="006974AA" w:rsidRPr="0020706F" w:rsidRDefault="006974AA" w:rsidP="00EC1283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 xml:space="preserve"> </w:t>
            </w:r>
          </w:p>
        </w:tc>
      </w:tr>
      <w:tr w:rsidR="006974AA" w:rsidRPr="0020706F" w14:paraId="09F11712" w14:textId="77777777" w:rsidTr="005D5DEC">
        <w:trPr>
          <w:trHeight w:val="263"/>
        </w:trPr>
        <w:tc>
          <w:tcPr>
            <w:tcW w:w="814" w:type="dxa"/>
            <w:shd w:val="clear" w:color="auto" w:fill="auto"/>
          </w:tcPr>
          <w:p w14:paraId="71371218" w14:textId="4A1586CF" w:rsidR="006974AA" w:rsidRPr="0020706F" w:rsidRDefault="006974AA" w:rsidP="00E5117A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>Term 6</w:t>
            </w:r>
          </w:p>
        </w:tc>
        <w:tc>
          <w:tcPr>
            <w:tcW w:w="1799" w:type="dxa"/>
            <w:shd w:val="clear" w:color="auto" w:fill="FFFFFF" w:themeFill="background1"/>
            <w:vAlign w:val="center"/>
          </w:tcPr>
          <w:p w14:paraId="2EF8A886" w14:textId="77777777" w:rsidR="006974AA" w:rsidRPr="0020706F" w:rsidRDefault="006974AA" w:rsidP="00E5117A">
            <w:pPr>
              <w:jc w:val="center"/>
              <w:rPr>
                <w:rFonts w:cstheme="minorHAnsi"/>
                <w:color w:val="000000"/>
                <w:sz w:val="28"/>
                <w:szCs w:val="28"/>
                <w:shd w:val="clear" w:color="auto" w:fill="FFFFFF"/>
              </w:rPr>
            </w:pPr>
            <w:r w:rsidRPr="0020706F">
              <w:rPr>
                <w:rFonts w:cstheme="minorHAnsi"/>
                <w:color w:val="000000"/>
                <w:sz w:val="28"/>
                <w:szCs w:val="28"/>
                <w:shd w:val="clear" w:color="auto" w:fill="FFFFFF"/>
              </w:rPr>
              <w:t>Talk about the features of a coastal environment and coastal safety.</w:t>
            </w:r>
          </w:p>
          <w:p w14:paraId="275B963B" w14:textId="77777777" w:rsidR="006974AA" w:rsidRPr="0020706F" w:rsidRDefault="006974AA" w:rsidP="00E5117A">
            <w:pPr>
              <w:jc w:val="center"/>
              <w:rPr>
                <w:rFonts w:cstheme="minorHAnsi"/>
                <w:color w:val="000000"/>
                <w:sz w:val="28"/>
                <w:szCs w:val="28"/>
                <w:shd w:val="clear" w:color="auto" w:fill="FFFFFF"/>
              </w:rPr>
            </w:pPr>
          </w:p>
          <w:p w14:paraId="68BE125C" w14:textId="1C880209" w:rsidR="006974AA" w:rsidRPr="0020706F" w:rsidRDefault="006974AA" w:rsidP="00E5117A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</w:tc>
        <w:tc>
          <w:tcPr>
            <w:tcW w:w="1824" w:type="dxa"/>
            <w:vMerge/>
            <w:shd w:val="clear" w:color="auto" w:fill="FFFFFF" w:themeFill="background1"/>
            <w:vAlign w:val="center"/>
          </w:tcPr>
          <w:p w14:paraId="5ED34623" w14:textId="77777777" w:rsidR="006974AA" w:rsidRPr="0020706F" w:rsidRDefault="006974AA" w:rsidP="00E5117A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</w:tc>
        <w:tc>
          <w:tcPr>
            <w:tcW w:w="2043" w:type="dxa"/>
            <w:shd w:val="clear" w:color="auto" w:fill="FFFFFF" w:themeFill="background1"/>
            <w:vAlign w:val="center"/>
          </w:tcPr>
          <w:p w14:paraId="13B466D4" w14:textId="5831489D" w:rsidR="00905A4C" w:rsidRDefault="00905A4C" w:rsidP="00E5117A">
            <w:pPr>
              <w:jc w:val="center"/>
              <w:rPr>
                <w:rStyle w:val="normaltextrun"/>
                <w:rFonts w:cstheme="minorHAnsi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Style w:val="normaltextrun"/>
                <w:rFonts w:cstheme="minorHAnsi"/>
                <w:color w:val="000000"/>
                <w:sz w:val="28"/>
                <w:szCs w:val="28"/>
                <w:shd w:val="clear" w:color="auto" w:fill="FFFFFF"/>
              </w:rPr>
              <w:t>Key human and physical features of surrounding environment</w:t>
            </w:r>
          </w:p>
          <w:p w14:paraId="389572FE" w14:textId="77777777" w:rsidR="00905A4C" w:rsidRDefault="00905A4C" w:rsidP="00E5117A">
            <w:pPr>
              <w:jc w:val="center"/>
              <w:rPr>
                <w:rStyle w:val="normaltextrun"/>
                <w:rFonts w:cstheme="minorHAnsi"/>
                <w:color w:val="000000"/>
                <w:sz w:val="28"/>
                <w:szCs w:val="28"/>
                <w:shd w:val="clear" w:color="auto" w:fill="FFFFFF"/>
              </w:rPr>
            </w:pPr>
          </w:p>
          <w:p w14:paraId="6A368A13" w14:textId="75BB96CF" w:rsidR="006974AA" w:rsidRPr="0020706F" w:rsidRDefault="006974AA" w:rsidP="00E5117A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Style w:val="normaltextrun"/>
                <w:rFonts w:cstheme="minorHAnsi"/>
                <w:color w:val="000000"/>
                <w:sz w:val="28"/>
                <w:szCs w:val="28"/>
                <w:shd w:val="clear" w:color="auto" w:fill="FFFFFF"/>
              </w:rPr>
              <w:t xml:space="preserve">Compare UK to other small area </w:t>
            </w:r>
            <w:r w:rsidRPr="0020706F">
              <w:rPr>
                <w:rStyle w:val="normaltextrun"/>
                <w:rFonts w:cstheme="minorHAnsi"/>
                <w:color w:val="000000"/>
                <w:sz w:val="28"/>
                <w:szCs w:val="28"/>
                <w:shd w:val="clear" w:color="auto" w:fill="FFFFFF"/>
              </w:rPr>
              <w:lastRenderedPageBreak/>
              <w:t>(multicultural week)</w:t>
            </w:r>
            <w:r w:rsidRPr="0020706F">
              <w:rPr>
                <w:rStyle w:val="eop"/>
                <w:rFonts w:cstheme="minorHAnsi"/>
                <w:color w:val="000000"/>
                <w:sz w:val="28"/>
                <w:szCs w:val="28"/>
                <w:shd w:val="clear" w:color="auto" w:fill="FFFFFF"/>
              </w:rPr>
              <w:t> </w:t>
            </w:r>
            <w:r w:rsidRPr="0020706F">
              <w:rPr>
                <w:rFonts w:cstheme="minorHAnsi"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1912" w:type="dxa"/>
            <w:vMerge/>
            <w:shd w:val="clear" w:color="auto" w:fill="FFFFFF" w:themeFill="background1"/>
            <w:vAlign w:val="center"/>
          </w:tcPr>
          <w:p w14:paraId="495BE12E" w14:textId="05D46985" w:rsidR="006974AA" w:rsidRPr="0020706F" w:rsidRDefault="006974AA" w:rsidP="00AC13D2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</w:tc>
        <w:tc>
          <w:tcPr>
            <w:tcW w:w="3540" w:type="dxa"/>
            <w:shd w:val="clear" w:color="auto" w:fill="FFFFFF" w:themeFill="background1"/>
            <w:vAlign w:val="center"/>
          </w:tcPr>
          <w:p w14:paraId="6B65B165" w14:textId="77777777" w:rsidR="006974AA" w:rsidRPr="0020706F" w:rsidRDefault="006974AA" w:rsidP="00B07A26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  <w:p w14:paraId="64DA793A" w14:textId="6C38D0FA" w:rsidR="006974AA" w:rsidRPr="0020706F" w:rsidRDefault="006974AA" w:rsidP="00B07A26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Style w:val="normaltextrun"/>
                <w:rFonts w:cstheme="minorHAnsi"/>
                <w:color w:val="000000"/>
                <w:sz w:val="28"/>
                <w:szCs w:val="28"/>
                <w:shd w:val="clear" w:color="auto" w:fill="FFFFFF"/>
              </w:rPr>
              <w:t>Locational knowledge ancient settlements and cities, change over time, geographical skills, physical/human geography, topographical. </w:t>
            </w:r>
            <w:r w:rsidRPr="0020706F">
              <w:rPr>
                <w:rStyle w:val="eop"/>
                <w:rFonts w:cstheme="minorHAnsi"/>
                <w:color w:val="000000"/>
                <w:sz w:val="28"/>
                <w:szCs w:val="28"/>
                <w:shd w:val="clear" w:color="auto" w:fill="FFFFFF"/>
              </w:rPr>
              <w:t> </w:t>
            </w:r>
          </w:p>
        </w:tc>
        <w:tc>
          <w:tcPr>
            <w:tcW w:w="1719" w:type="dxa"/>
            <w:vMerge/>
            <w:shd w:val="clear" w:color="auto" w:fill="FFFFFF" w:themeFill="background1"/>
            <w:vAlign w:val="center"/>
          </w:tcPr>
          <w:p w14:paraId="2C6985E8" w14:textId="1A0BE58E" w:rsidR="006974AA" w:rsidRPr="0020706F" w:rsidRDefault="006974AA" w:rsidP="00E5117A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</w:p>
        </w:tc>
        <w:tc>
          <w:tcPr>
            <w:tcW w:w="1888" w:type="dxa"/>
            <w:shd w:val="clear" w:color="auto" w:fill="FFFFFF" w:themeFill="background1"/>
            <w:vAlign w:val="center"/>
          </w:tcPr>
          <w:p w14:paraId="5C3914BE" w14:textId="77777777" w:rsidR="006974AA" w:rsidRPr="0020706F" w:rsidRDefault="006974AA" w:rsidP="00EC1283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8"/>
                <w:szCs w:val="28"/>
              </w:rPr>
            </w:pPr>
            <w:r w:rsidRPr="0020706F">
              <w:rPr>
                <w:rStyle w:val="normaltextrun"/>
                <w:rFonts w:asciiTheme="minorHAnsi" w:hAnsiTheme="minorHAnsi" w:cstheme="minorHAnsi"/>
                <w:sz w:val="28"/>
                <w:szCs w:val="28"/>
              </w:rPr>
              <w:t>Our Changing World</w:t>
            </w:r>
            <w:r w:rsidRPr="0020706F">
              <w:rPr>
                <w:rStyle w:val="eop"/>
                <w:rFonts w:asciiTheme="minorHAnsi" w:hAnsiTheme="minorHAnsi" w:cstheme="minorHAnsi"/>
                <w:sz w:val="28"/>
                <w:szCs w:val="28"/>
              </w:rPr>
              <w:t> </w:t>
            </w:r>
          </w:p>
          <w:p w14:paraId="14DD9CC9" w14:textId="77777777" w:rsidR="006974AA" w:rsidRPr="0020706F" w:rsidRDefault="006974AA" w:rsidP="00EC1283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8"/>
                <w:szCs w:val="28"/>
              </w:rPr>
            </w:pPr>
            <w:r w:rsidRPr="0020706F">
              <w:rPr>
                <w:rStyle w:val="normaltextrun"/>
                <w:rFonts w:asciiTheme="minorHAnsi" w:hAnsiTheme="minorHAnsi" w:cstheme="minorHAnsi"/>
                <w:sz w:val="28"/>
                <w:szCs w:val="28"/>
              </w:rPr>
              <w:t>The UK </w:t>
            </w:r>
            <w:r w:rsidRPr="0020706F">
              <w:rPr>
                <w:rStyle w:val="eop"/>
                <w:rFonts w:asciiTheme="minorHAnsi" w:hAnsiTheme="minorHAnsi" w:cstheme="minorHAnsi"/>
                <w:sz w:val="28"/>
                <w:szCs w:val="28"/>
              </w:rPr>
              <w:t> </w:t>
            </w:r>
          </w:p>
          <w:p w14:paraId="14D483BE" w14:textId="77777777" w:rsidR="006974AA" w:rsidRPr="0020706F" w:rsidRDefault="006974AA" w:rsidP="00EC1283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8"/>
                <w:szCs w:val="28"/>
              </w:rPr>
            </w:pPr>
            <w:r w:rsidRPr="0020706F">
              <w:rPr>
                <w:rStyle w:val="normaltextrun"/>
                <w:rFonts w:asciiTheme="minorHAnsi" w:hAnsiTheme="minorHAnsi" w:cstheme="minorHAnsi"/>
                <w:sz w:val="28"/>
                <w:szCs w:val="28"/>
              </w:rPr>
              <w:t>Analysing data and fieldwork – Road Safety</w:t>
            </w:r>
            <w:r w:rsidRPr="0020706F">
              <w:rPr>
                <w:rStyle w:val="eop"/>
                <w:rFonts w:asciiTheme="minorHAnsi" w:hAnsiTheme="minorHAnsi" w:cstheme="minorHAnsi"/>
                <w:sz w:val="28"/>
                <w:szCs w:val="28"/>
              </w:rPr>
              <w:t> </w:t>
            </w:r>
          </w:p>
          <w:p w14:paraId="6742D4F8" w14:textId="37CED6C2" w:rsidR="006974AA" w:rsidRPr="0020706F" w:rsidRDefault="006974AA" w:rsidP="00EC1283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0706F">
              <w:rPr>
                <w:rFonts w:cstheme="minorHAnsi"/>
                <w:bCs/>
                <w:sz w:val="28"/>
                <w:szCs w:val="28"/>
              </w:rPr>
              <w:t xml:space="preserve">  </w:t>
            </w:r>
          </w:p>
        </w:tc>
      </w:tr>
    </w:tbl>
    <w:p w14:paraId="010ED360" w14:textId="77777777" w:rsidR="003016F6" w:rsidRPr="0020706F" w:rsidRDefault="003016F6" w:rsidP="000622B1">
      <w:pPr>
        <w:rPr>
          <w:rFonts w:cstheme="minorHAnsi"/>
          <w:sz w:val="28"/>
          <w:szCs w:val="28"/>
        </w:rPr>
      </w:pPr>
    </w:p>
    <w:p w14:paraId="30CFC871" w14:textId="5D1AEDCE" w:rsidR="003016F6" w:rsidRPr="0020706F" w:rsidRDefault="00ED5B03" w:rsidP="000622B1">
      <w:r w:rsidRPr="0020706F">
        <w:t>Year 1 – Both features – Local and UK – England base</w:t>
      </w:r>
    </w:p>
    <w:p w14:paraId="571558AC" w14:textId="105A2595" w:rsidR="0077303B" w:rsidRPr="0020706F" w:rsidRDefault="0077303B" w:rsidP="000622B1">
      <w:r w:rsidRPr="0020706F">
        <w:t>Year 2 – Both features – UK</w:t>
      </w:r>
      <w:r w:rsidR="00ED5B03" w:rsidRPr="0020706F">
        <w:t xml:space="preserve"> – all 4 countries</w:t>
      </w:r>
      <w:r w:rsidRPr="0020706F">
        <w:t xml:space="preserve"> based</w:t>
      </w:r>
    </w:p>
    <w:p w14:paraId="2E49643B" w14:textId="05CE5166" w:rsidR="003016F6" w:rsidRPr="0020706F" w:rsidRDefault="003F35F3" w:rsidP="000622B1">
      <w:r w:rsidRPr="0020706F">
        <w:t>Year 3 – Both features - UK and Europe based</w:t>
      </w:r>
    </w:p>
    <w:p w14:paraId="5096EDDB" w14:textId="344051C0" w:rsidR="003016F6" w:rsidRPr="0020706F" w:rsidRDefault="007A6479" w:rsidP="000622B1">
      <w:r w:rsidRPr="0020706F">
        <w:t xml:space="preserve">Year 4 = physical base –UK base – </w:t>
      </w:r>
      <w:r w:rsidR="004D01DC" w:rsidRPr="0020706F">
        <w:t>(</w:t>
      </w:r>
      <w:r w:rsidRPr="0020706F">
        <w:t>Africa</w:t>
      </w:r>
      <w:r w:rsidR="004D01DC" w:rsidRPr="0020706F">
        <w:t>)</w:t>
      </w:r>
      <w:r w:rsidRPr="0020706F">
        <w:t xml:space="preserve"> </w:t>
      </w:r>
    </w:p>
    <w:p w14:paraId="68ABF756" w14:textId="40E912C7" w:rsidR="007A6479" w:rsidRPr="0020706F" w:rsidRDefault="007A6479" w:rsidP="000622B1">
      <w:r w:rsidRPr="0020706F">
        <w:t xml:space="preserve">Year 5 = human base – </w:t>
      </w:r>
      <w:proofErr w:type="spellStart"/>
      <w:r w:rsidRPr="0020706F">
        <w:t>World wide</w:t>
      </w:r>
      <w:proofErr w:type="spellEnd"/>
      <w:r w:rsidRPr="0020706F">
        <w:t xml:space="preserve"> base – </w:t>
      </w:r>
      <w:r w:rsidR="004D01DC" w:rsidRPr="0020706F">
        <w:t>(</w:t>
      </w:r>
      <w:r w:rsidRPr="0020706F">
        <w:t>Europe/</w:t>
      </w:r>
      <w:r w:rsidR="004D01DC" w:rsidRPr="0020706F">
        <w:t xml:space="preserve"> Asia)</w:t>
      </w:r>
    </w:p>
    <w:p w14:paraId="4063E6A9" w14:textId="4B15F08F" w:rsidR="0045368D" w:rsidRPr="00EF291D" w:rsidRDefault="004D01DC" w:rsidP="000622B1">
      <w:r w:rsidRPr="0020706F">
        <w:t xml:space="preserve">Year 6 –- </w:t>
      </w:r>
      <w:r w:rsidR="003F35F3" w:rsidRPr="0020706F">
        <w:t xml:space="preserve">Both features </w:t>
      </w:r>
      <w:r w:rsidRPr="0020706F">
        <w:t>South America/ polar region focus</w:t>
      </w:r>
      <w:r>
        <w:t xml:space="preserve"> </w:t>
      </w:r>
      <w:r w:rsidR="0045368D">
        <w:rPr>
          <w:sz w:val="36"/>
          <w:szCs w:val="36"/>
          <w:highlight w:val="red"/>
        </w:rPr>
        <w:t xml:space="preserve"> </w:t>
      </w:r>
    </w:p>
    <w:sectPr w:rsidR="0045368D" w:rsidRPr="00EF291D" w:rsidSect="000622B1">
      <w:headerReference w:type="default" r:id="rId10"/>
      <w:pgSz w:w="16838" w:h="11906" w:orient="landscape"/>
      <w:pgMar w:top="284" w:right="1440" w:bottom="284" w:left="1440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A8180F8" w14:textId="77777777" w:rsidR="003B3E70" w:rsidRDefault="003B3E70" w:rsidP="003016F6">
      <w:pPr>
        <w:spacing w:after="0" w:line="240" w:lineRule="auto"/>
      </w:pPr>
      <w:r>
        <w:separator/>
      </w:r>
    </w:p>
  </w:endnote>
  <w:endnote w:type="continuationSeparator" w:id="0">
    <w:p w14:paraId="402FB0B6" w14:textId="77777777" w:rsidR="003B3E70" w:rsidRDefault="003B3E70" w:rsidP="003016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8FF672" w14:textId="77777777" w:rsidR="003B3E70" w:rsidRDefault="003B3E70" w:rsidP="003016F6">
      <w:pPr>
        <w:spacing w:after="0" w:line="240" w:lineRule="auto"/>
      </w:pPr>
      <w:r>
        <w:separator/>
      </w:r>
    </w:p>
  </w:footnote>
  <w:footnote w:type="continuationSeparator" w:id="0">
    <w:p w14:paraId="5A0B5FD2" w14:textId="77777777" w:rsidR="003B3E70" w:rsidRDefault="003B3E70" w:rsidP="003016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04AB17" w14:textId="77777777" w:rsidR="005906CA" w:rsidRDefault="005906CA" w:rsidP="005906CA">
    <w:pPr>
      <w:pStyle w:val="Header"/>
      <w:tabs>
        <w:tab w:val="clear" w:pos="4513"/>
        <w:tab w:val="clear" w:pos="9026"/>
        <w:tab w:val="left" w:pos="5985"/>
      </w:tabs>
      <w:jc w:val="center"/>
      <w:rPr>
        <w:b/>
        <w:sz w:val="32"/>
      </w:rPr>
    </w:pPr>
    <w:r>
      <w:rPr>
        <w:noProof/>
        <w:lang w:eastAsia="en-GB"/>
      </w:rPr>
      <w:drawing>
        <wp:anchor distT="0" distB="0" distL="114300" distR="114300" simplePos="0" relativeHeight="251659264" behindDoc="0" locked="0" layoutInCell="1" allowOverlap="1" wp14:anchorId="3A982B3D" wp14:editId="7ABF9940">
          <wp:simplePos x="0" y="0"/>
          <wp:positionH relativeFrom="column">
            <wp:posOffset>-704850</wp:posOffset>
          </wp:positionH>
          <wp:positionV relativeFrom="paragraph">
            <wp:posOffset>9525</wp:posOffset>
          </wp:positionV>
          <wp:extent cx="714375" cy="714375"/>
          <wp:effectExtent l="0" t="0" r="9525" b="9525"/>
          <wp:wrapNone/>
          <wp:docPr id="21" name="Picture 21" descr="C:\Users\withers.l\AppData\Local\Microsoft\Windows\INetCache\Content.MSO\B471EC8C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withers.l\AppData\Local\Microsoft\Windows\INetCache\Content.MSO\B471EC8C.t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375" cy="714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sz w:val="32"/>
      </w:rPr>
      <w:t>Stratford Upon Avon Primary School</w:t>
    </w:r>
  </w:p>
  <w:p w14:paraId="1A246A73" w14:textId="77777777" w:rsidR="000622B1" w:rsidRPr="000622B1" w:rsidRDefault="005472BA" w:rsidP="005906CA">
    <w:pPr>
      <w:pStyle w:val="Header"/>
      <w:tabs>
        <w:tab w:val="clear" w:pos="4513"/>
        <w:tab w:val="clear" w:pos="9026"/>
        <w:tab w:val="left" w:pos="5985"/>
      </w:tabs>
      <w:jc w:val="center"/>
      <w:rPr>
        <w:b/>
        <w:sz w:val="24"/>
      </w:rPr>
    </w:pPr>
    <w:proofErr w:type="gramStart"/>
    <w:r>
      <w:rPr>
        <w:b/>
        <w:sz w:val="24"/>
      </w:rPr>
      <w:t>Geography</w:t>
    </w:r>
    <w:r w:rsidR="00597B9E">
      <w:rPr>
        <w:b/>
        <w:sz w:val="24"/>
      </w:rPr>
      <w:t xml:space="preserve"> </w:t>
    </w:r>
    <w:r w:rsidR="000622B1" w:rsidRPr="000622B1">
      <w:rPr>
        <w:b/>
        <w:sz w:val="24"/>
      </w:rPr>
      <w:t xml:space="preserve"> Progression</w:t>
    </w:r>
    <w:proofErr w:type="gramEnd"/>
    <w:r w:rsidR="000622B1" w:rsidRPr="000622B1">
      <w:rPr>
        <w:b/>
        <w:sz w:val="24"/>
      </w:rPr>
      <w:t xml:space="preserve"> Map</w:t>
    </w:r>
  </w:p>
  <w:p w14:paraId="02147022" w14:textId="77777777" w:rsidR="003016F6" w:rsidRPr="003016F6" w:rsidRDefault="003016F6" w:rsidP="005906CA">
    <w:pPr>
      <w:pStyle w:val="Header"/>
      <w:jc w:val="center"/>
      <w:rPr>
        <w:rFonts w:ascii="Comic Sans MS" w:hAnsi="Comic Sans MS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FB59B0"/>
    <w:multiLevelType w:val="hybridMultilevel"/>
    <w:tmpl w:val="90E2AB76"/>
    <w:lvl w:ilvl="0" w:tplc="F2180D38">
      <w:start w:val="2"/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HAns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9B376D"/>
    <w:multiLevelType w:val="hybridMultilevel"/>
    <w:tmpl w:val="2F262B12"/>
    <w:lvl w:ilvl="0" w:tplc="B06EDAC4">
      <w:start w:val="2"/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HAns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16F6"/>
    <w:rsid w:val="000622B1"/>
    <w:rsid w:val="00064669"/>
    <w:rsid w:val="000C27C5"/>
    <w:rsid w:val="00193C1B"/>
    <w:rsid w:val="00196D9C"/>
    <w:rsid w:val="00202618"/>
    <w:rsid w:val="0020706F"/>
    <w:rsid w:val="00267C82"/>
    <w:rsid w:val="003016F6"/>
    <w:rsid w:val="003022B5"/>
    <w:rsid w:val="00320D4B"/>
    <w:rsid w:val="00326D41"/>
    <w:rsid w:val="00352805"/>
    <w:rsid w:val="003814CE"/>
    <w:rsid w:val="00390FC9"/>
    <w:rsid w:val="003B3E70"/>
    <w:rsid w:val="003D05A6"/>
    <w:rsid w:val="003D6031"/>
    <w:rsid w:val="003F1AC3"/>
    <w:rsid w:val="003F35F3"/>
    <w:rsid w:val="00400826"/>
    <w:rsid w:val="00402E26"/>
    <w:rsid w:val="00422550"/>
    <w:rsid w:val="0045368D"/>
    <w:rsid w:val="00495A91"/>
    <w:rsid w:val="004D01DC"/>
    <w:rsid w:val="004E4E5F"/>
    <w:rsid w:val="005472BA"/>
    <w:rsid w:val="00554848"/>
    <w:rsid w:val="005603F9"/>
    <w:rsid w:val="00570443"/>
    <w:rsid w:val="0057632C"/>
    <w:rsid w:val="005906CA"/>
    <w:rsid w:val="00595C98"/>
    <w:rsid w:val="00597B9E"/>
    <w:rsid w:val="005C2816"/>
    <w:rsid w:val="005D545E"/>
    <w:rsid w:val="005D5DEC"/>
    <w:rsid w:val="006974AA"/>
    <w:rsid w:val="007005F3"/>
    <w:rsid w:val="0077303B"/>
    <w:rsid w:val="007A6479"/>
    <w:rsid w:val="007F517F"/>
    <w:rsid w:val="00812705"/>
    <w:rsid w:val="00814015"/>
    <w:rsid w:val="008224D3"/>
    <w:rsid w:val="00887633"/>
    <w:rsid w:val="008A6BA4"/>
    <w:rsid w:val="008C0ADE"/>
    <w:rsid w:val="00905A4C"/>
    <w:rsid w:val="009868D9"/>
    <w:rsid w:val="009A6954"/>
    <w:rsid w:val="00A361A6"/>
    <w:rsid w:val="00A64976"/>
    <w:rsid w:val="00A94866"/>
    <w:rsid w:val="00AC13D2"/>
    <w:rsid w:val="00AD28FF"/>
    <w:rsid w:val="00AE10C6"/>
    <w:rsid w:val="00AE17D2"/>
    <w:rsid w:val="00AF0A9D"/>
    <w:rsid w:val="00B07A26"/>
    <w:rsid w:val="00BF7F96"/>
    <w:rsid w:val="00C03979"/>
    <w:rsid w:val="00C1769D"/>
    <w:rsid w:val="00C17E77"/>
    <w:rsid w:val="00C26623"/>
    <w:rsid w:val="00C43F38"/>
    <w:rsid w:val="00D02D45"/>
    <w:rsid w:val="00D14BFA"/>
    <w:rsid w:val="00D8091A"/>
    <w:rsid w:val="00D95DF3"/>
    <w:rsid w:val="00DE368A"/>
    <w:rsid w:val="00E235F9"/>
    <w:rsid w:val="00E5117A"/>
    <w:rsid w:val="00E57215"/>
    <w:rsid w:val="00EC1283"/>
    <w:rsid w:val="00ED5B03"/>
    <w:rsid w:val="00EF291D"/>
    <w:rsid w:val="00F02A22"/>
    <w:rsid w:val="00F10568"/>
    <w:rsid w:val="00F12520"/>
    <w:rsid w:val="00F76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FD4F898"/>
  <w15:chartTrackingRefBased/>
  <w15:docId w15:val="{FAAD6F67-CA33-4114-9657-03BC9FC336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016F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016F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16F6"/>
  </w:style>
  <w:style w:type="paragraph" w:styleId="Footer">
    <w:name w:val="footer"/>
    <w:basedOn w:val="Normal"/>
    <w:link w:val="FooterChar"/>
    <w:uiPriority w:val="99"/>
    <w:unhideWhenUsed/>
    <w:rsid w:val="003016F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16F6"/>
  </w:style>
  <w:style w:type="table" w:styleId="TableGrid">
    <w:name w:val="Table Grid"/>
    <w:basedOn w:val="TableNormal"/>
    <w:uiPriority w:val="39"/>
    <w:rsid w:val="003016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39"/>
    <w:rsid w:val="003016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3016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26D4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6D41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8224D3"/>
    <w:pPr>
      <w:ind w:left="720"/>
      <w:contextualSpacing/>
    </w:pPr>
  </w:style>
  <w:style w:type="paragraph" w:customStyle="1" w:styleId="paragraph">
    <w:name w:val="paragraph"/>
    <w:basedOn w:val="Normal"/>
    <w:rsid w:val="00F125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F12520"/>
  </w:style>
  <w:style w:type="character" w:customStyle="1" w:styleId="eop">
    <w:name w:val="eop"/>
    <w:basedOn w:val="DefaultParagraphFont"/>
    <w:rsid w:val="00F125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48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1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1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043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98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04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17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22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943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91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96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9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34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84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70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37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37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97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49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759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47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37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1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930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21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78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18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85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5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16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31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53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517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67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36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87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351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16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063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26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40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2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9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e11c4378-1959-492f-9283-6b93a22e72ed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CB3C56CDFC61D4CA36DAEE4541E629B" ma:contentTypeVersion="18" ma:contentTypeDescription="Create a new document." ma:contentTypeScope="" ma:versionID="aa87b77dbfd0dfed98aff2a2676d1c77">
  <xsd:schema xmlns:xsd="http://www.w3.org/2001/XMLSchema" xmlns:xs="http://www.w3.org/2001/XMLSchema" xmlns:p="http://schemas.microsoft.com/office/2006/metadata/properties" xmlns:ns3="e11c4378-1959-492f-9283-6b93a22e72ed" xmlns:ns4="1e19e3b0-8c99-4876-ba5a-86b934a1c548" targetNamespace="http://schemas.microsoft.com/office/2006/metadata/properties" ma:root="true" ma:fieldsID="edf43b79a3922d62bcb78984937b3d67" ns3:_="" ns4:_="">
    <xsd:import namespace="e11c4378-1959-492f-9283-6b93a22e72ed"/>
    <xsd:import namespace="1e19e3b0-8c99-4876-ba5a-86b934a1c54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  <xsd:element ref="ns3:MediaServiceLocation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1c4378-1959-492f-9283-6b93a22e72e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_activity" ma:index="19" nillable="true" ma:displayName="_activity" ma:hidden="true" ma:internalName="_activity">
      <xsd:simpleType>
        <xsd:restriction base="dms:Note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1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19e3b0-8c99-4876-ba5a-86b934a1c548" elementFormDefault="qualified">
    <xsd:import namespace="http://schemas.microsoft.com/office/2006/documentManagement/types"/>
    <xsd:import namespace="http://schemas.microsoft.com/office/infopath/2007/PartnerControls"/>
    <xsd:element name="SharedWithUsers" ma:index="2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F82B27B-84C1-4173-B1C3-C423623F418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F16D08A-CB13-494C-A58F-46A7DCD8735C}">
  <ds:schemaRefs>
    <ds:schemaRef ds:uri="http://schemas.microsoft.com/office/2006/metadata/properties"/>
    <ds:schemaRef ds:uri="http://schemas.microsoft.com/office/infopath/2007/PartnerControls"/>
    <ds:schemaRef ds:uri="e11c4378-1959-492f-9283-6b93a22e72ed"/>
  </ds:schemaRefs>
</ds:datastoreItem>
</file>

<file path=customXml/itemProps3.xml><?xml version="1.0" encoding="utf-8"?>
<ds:datastoreItem xmlns:ds="http://schemas.openxmlformats.org/officeDocument/2006/customXml" ds:itemID="{49A6927E-0A0C-4EA7-A830-1D2F5E187A3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11c4378-1959-492f-9283-6b93a22e72ed"/>
    <ds:schemaRef ds:uri="1e19e3b0-8c99-4876-ba5a-86b934a1c54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5</Pages>
  <Words>649</Words>
  <Characters>3704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Warwickshire County Council</Company>
  <LinksUpToDate>false</LinksUpToDate>
  <CharactersWithSpaces>4345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Louise Withers</dc:creator>
  <cp:keywords/>
  <dc:description/>
  <cp:lastModifiedBy>C Postlethwaite STP</cp:lastModifiedBy>
  <cp:revision>8</cp:revision>
  <cp:lastPrinted>2025-04-08T15:20:00Z</cp:lastPrinted>
  <dcterms:created xsi:type="dcterms:W3CDTF">2024-10-08T16:27:00Z</dcterms:created>
  <dcterms:modified xsi:type="dcterms:W3CDTF">2025-04-08T16:20:00Z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0x0101009CB3C56CDFC61D4CA36DAEE4541E629B</vt:lpwstr>
  </property>
</Properties>
</file>