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3BF6D5DA"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296AD0">
        <w:t>Stratford upon Avon Primary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9A" w14:textId="078311EE" w:rsidR="00751DED" w:rsidRDefault="00F15877">
            <w:r>
              <w:t>All schools should have a music development plan from academic year</w:t>
            </w:r>
            <w:r w:rsidR="00A8747C">
              <w:t xml:space="preserve"> 2023</w:t>
            </w:r>
            <w:r w:rsidR="00B20B78">
              <w:t>-</w:t>
            </w:r>
            <w:r w:rsidR="00A8747C">
              <w:t>24</w:t>
            </w:r>
            <w:r>
              <w:t>. Schools are expected to publish a summary of their plan on their website from</w:t>
            </w:r>
            <w:r w:rsidR="00E664F5">
              <w:t xml:space="preserve"> </w:t>
            </w:r>
            <w:r>
              <w:t>academic year</w:t>
            </w:r>
            <w:r w:rsidR="00B20B78">
              <w:t xml:space="preserve"> 2024-25</w:t>
            </w:r>
            <w:r>
              <w:t xml:space="preserve">. </w:t>
            </w:r>
          </w:p>
          <w:p w14:paraId="7AD5649B" w14:textId="77777777" w:rsidR="00751DED" w:rsidRDefault="00F15877">
            <w:r>
              <w:t xml:space="preserve">This template is designed to support schools to produce the summary. It should set out how the school will deliver high-quality music provision in curriculum music, co-curricular music and musical experiences, taking into account the key features in the </w:t>
            </w:r>
            <w:hyperlink r:id="rId7" w:history="1">
              <w:r>
                <w:rPr>
                  <w:rStyle w:val="Hyperlink"/>
                </w:rPr>
                <w:t>national plan for music education</w:t>
              </w:r>
            </w:hyperlink>
            <w:r>
              <w:t xml:space="preserve">: </w:t>
            </w:r>
          </w:p>
          <w:p w14:paraId="7AD5649C" w14:textId="77777777" w:rsidR="00751DED" w:rsidRDefault="00F15877">
            <w:pPr>
              <w:pStyle w:val="ListParagraph"/>
              <w:numPr>
                <w:ilvl w:val="0"/>
                <w:numId w:val="16"/>
              </w:numPr>
            </w:pPr>
            <w:r>
              <w:t>timetabled curriculum music of at least one hour each week of the school year for key stages 1 to 3</w:t>
            </w:r>
          </w:p>
          <w:p w14:paraId="7AD5649D" w14:textId="77777777" w:rsidR="00751DED" w:rsidRDefault="00F15877">
            <w:pPr>
              <w:pStyle w:val="ListParagraph"/>
              <w:numPr>
                <w:ilvl w:val="0"/>
                <w:numId w:val="16"/>
              </w:numPr>
            </w:pPr>
            <w:r>
              <w:t>access to lessons across a range of instruments, and voice</w:t>
            </w:r>
          </w:p>
          <w:p w14:paraId="7AD5649E" w14:textId="77777777" w:rsidR="00751DED" w:rsidRDefault="00F15877">
            <w:pPr>
              <w:pStyle w:val="ListParagraph"/>
              <w:numPr>
                <w:ilvl w:val="0"/>
                <w:numId w:val="16"/>
              </w:numPr>
            </w:pPr>
            <w:r>
              <w:t>a school choir or vocal ensemble</w:t>
            </w:r>
          </w:p>
          <w:p w14:paraId="7AD5649F" w14:textId="77777777" w:rsidR="00751DED" w:rsidRDefault="00F15877">
            <w:pPr>
              <w:pStyle w:val="ListParagraph"/>
              <w:numPr>
                <w:ilvl w:val="0"/>
                <w:numId w:val="16"/>
              </w:numPr>
            </w:pPr>
            <w:r>
              <w:t>a school ensemble, band or group</w:t>
            </w:r>
          </w:p>
          <w:p w14:paraId="7AD564A0" w14:textId="77777777" w:rsidR="00751DED" w:rsidRDefault="00F15877">
            <w:pPr>
              <w:pStyle w:val="ListParagraph"/>
              <w:numPr>
                <w:ilvl w:val="0"/>
                <w:numId w:val="16"/>
              </w:numPr>
            </w:pPr>
            <w:r>
              <w:t>space for rehearsals and individual practice</w:t>
            </w:r>
          </w:p>
          <w:p w14:paraId="7AD564A1" w14:textId="77777777" w:rsidR="00751DED" w:rsidRDefault="00F15877">
            <w:pPr>
              <w:pStyle w:val="ListParagraph"/>
              <w:numPr>
                <w:ilvl w:val="0"/>
                <w:numId w:val="16"/>
              </w:numPr>
            </w:pPr>
            <w:r>
              <w:t>a termly school performance</w:t>
            </w:r>
          </w:p>
          <w:p w14:paraId="7AD564A2" w14:textId="77777777" w:rsidR="00751DED" w:rsidRDefault="00F15877">
            <w:pPr>
              <w:pStyle w:val="ListParagraph"/>
              <w:numPr>
                <w:ilvl w:val="0"/>
                <w:numId w:val="16"/>
              </w:numPr>
            </w:pPr>
            <w:r>
              <w:t>opportunity to enjoy live performance at least once a year</w:t>
            </w:r>
          </w:p>
          <w:p w14:paraId="7AD564A3" w14:textId="77777777" w:rsidR="00751DED" w:rsidRDefault="00F15877">
            <w:r>
              <w:t xml:space="preserve">The summary should reflect your school’s music provision for the given school year and your plans for subsequent years. It should also refer to any existing partnership with your local music hub or other music education organisations that supports the school with music provision. </w:t>
            </w:r>
          </w:p>
          <w:p w14:paraId="7AD564A4" w14:textId="77777777" w:rsidR="00751DED" w:rsidRDefault="00F15877">
            <w:pPr>
              <w:keepNext/>
              <w:spacing w:before="120" w:after="120"/>
              <w:outlineLvl w:val="1"/>
            </w:pPr>
            <w:r>
              <w:rPr>
                <w:bCs/>
                <w:color w:val="auto"/>
              </w:rPr>
              <w:t>Before publishing your completed summary, delete the advice in this template along with this text box.</w:t>
            </w:r>
          </w:p>
        </w:tc>
      </w:tr>
    </w:tbl>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6189FEC2" w:rsidR="00751DED" w:rsidRDefault="00296AD0">
            <w:pPr>
              <w:pStyle w:val="TableRow"/>
            </w:pPr>
            <w:r>
              <w:t>202</w:t>
            </w:r>
            <w:r w:rsidR="00C04F92">
              <w:t>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2E75915E" w:rsidR="00751DED" w:rsidRDefault="00C04F92">
            <w:pPr>
              <w:pStyle w:val="TableRow"/>
            </w:pPr>
            <w:r>
              <w:t>5</w:t>
            </w:r>
            <w:r w:rsidRPr="00C04F92">
              <w:rPr>
                <w:vertAlign w:val="superscript"/>
              </w:rPr>
              <w:t>th</w:t>
            </w:r>
            <w:r>
              <w:t xml:space="preserve"> November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73FDEEEB" w:rsidR="00751DED" w:rsidRDefault="00C04F92">
            <w:pPr>
              <w:pStyle w:val="TableRow"/>
            </w:pPr>
            <w:r>
              <w:t>30</w:t>
            </w:r>
            <w:r w:rsidRPr="00C04F92">
              <w:rPr>
                <w:vertAlign w:val="superscript"/>
              </w:rPr>
              <w:t>th</w:t>
            </w:r>
            <w:r>
              <w:t xml:space="preserve"> October</w:t>
            </w:r>
            <w:r w:rsidR="00296AD0">
              <w:t xml:space="preserve"> 2026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7F83D5D5" w:rsidR="00751DED" w:rsidRDefault="00C04F92" w:rsidP="00C04F92">
            <w:pPr>
              <w:pStyle w:val="TableRow"/>
              <w:ind w:left="0"/>
            </w:pPr>
            <w:r>
              <w:t>Abbie Clemons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78942B3A" w:rsidR="00751DED" w:rsidRDefault="00296AD0">
            <w:pPr>
              <w:pStyle w:val="TableRow"/>
            </w:pPr>
            <w:r>
              <w:t>Warwickshire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455DEA3D" w:rsidR="00751DED" w:rsidRDefault="00296AD0">
            <w:pPr>
              <w:pStyle w:val="TableRow"/>
            </w:pPr>
            <w:r>
              <w:t>Rock Steady Music School. Royal Shakespeare company</w:t>
            </w:r>
          </w:p>
        </w:tc>
      </w:tr>
      <w:bookmarkEnd w:id="2"/>
      <w:bookmarkEnd w:id="3"/>
      <w:bookmarkEnd w:id="4"/>
    </w:tbl>
    <w:p w14:paraId="7AD564BF" w14:textId="77777777" w:rsidR="00751DED" w:rsidRDefault="00751DED"/>
    <w:p w14:paraId="7AD564C0" w14:textId="77777777" w:rsidR="00751DED" w:rsidRDefault="00F15877">
      <w:r>
        <w:lastRenderedPageBreak/>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B0D15" w14:textId="29E30783" w:rsidR="00296AD0" w:rsidRPr="00296AD0" w:rsidRDefault="00296AD0" w:rsidP="00296AD0">
            <w:pPr>
              <w:pStyle w:val="Default"/>
              <w:rPr>
                <w:color w:val="0D0D0D"/>
                <w:sz w:val="28"/>
                <w:szCs w:val="28"/>
              </w:rPr>
            </w:pPr>
            <w:r w:rsidRPr="00296AD0">
              <w:rPr>
                <w:color w:val="0D0D0D"/>
                <w:sz w:val="28"/>
                <w:szCs w:val="28"/>
              </w:rPr>
              <w:t xml:space="preserve">Our school follows The National Curriculum 2014 for music and enhances this further with the scheme of work GetSet4Music. EYFS children are taught according to Early Years Framework but also use GetSet4Music and sing nursery rhymes and </w:t>
            </w:r>
            <w:proofErr w:type="gramStart"/>
            <w:r w:rsidRPr="00296AD0">
              <w:rPr>
                <w:color w:val="0D0D0D"/>
                <w:sz w:val="28"/>
                <w:szCs w:val="28"/>
              </w:rPr>
              <w:t>well known</w:t>
            </w:r>
            <w:proofErr w:type="gramEnd"/>
            <w:r w:rsidRPr="00296AD0">
              <w:rPr>
                <w:color w:val="0D0D0D"/>
                <w:sz w:val="28"/>
                <w:szCs w:val="28"/>
              </w:rPr>
              <w:t xml:space="preserve"> children’s songs. Every child receives 1 hour of music each week. </w:t>
            </w:r>
          </w:p>
          <w:p w14:paraId="05A402E9" w14:textId="77777777" w:rsidR="00296AD0" w:rsidRPr="00296AD0" w:rsidRDefault="00296AD0" w:rsidP="00296AD0">
            <w:pPr>
              <w:pStyle w:val="Default"/>
              <w:rPr>
                <w:sz w:val="28"/>
                <w:szCs w:val="28"/>
              </w:rPr>
            </w:pPr>
          </w:p>
          <w:p w14:paraId="37E95F50" w14:textId="77777777" w:rsidR="002B618A" w:rsidRDefault="006C06F2" w:rsidP="00296AD0">
            <w:pPr>
              <w:pStyle w:val="Default"/>
              <w:rPr>
                <w:rStyle w:val="Hyperlink"/>
                <w:sz w:val="28"/>
                <w:szCs w:val="28"/>
              </w:rPr>
            </w:pPr>
            <w:hyperlink r:id="rId8" w:history="1">
              <w:r w:rsidR="00296AD0" w:rsidRPr="00296AD0">
                <w:rPr>
                  <w:rStyle w:val="Hyperlink"/>
                  <w:sz w:val="28"/>
                  <w:szCs w:val="28"/>
                </w:rPr>
                <w:t>https://www.stratfordprimary.co.uk/web/music/364200</w:t>
              </w:r>
            </w:hyperlink>
          </w:p>
          <w:p w14:paraId="0531AF2E" w14:textId="76445E7A" w:rsidR="00296AD0" w:rsidRPr="00296AD0" w:rsidRDefault="00296AD0" w:rsidP="00296AD0">
            <w:pPr>
              <w:pStyle w:val="Default"/>
              <w:rPr>
                <w:color w:val="0D0D0D"/>
                <w:sz w:val="28"/>
                <w:szCs w:val="28"/>
              </w:rPr>
            </w:pPr>
            <w:r w:rsidRPr="00296AD0">
              <w:rPr>
                <w:color w:val="0D0D0D"/>
                <w:sz w:val="28"/>
                <w:szCs w:val="28"/>
              </w:rPr>
              <w:t xml:space="preserve"> </w:t>
            </w:r>
          </w:p>
          <w:p w14:paraId="0F815E62" w14:textId="4863061D" w:rsidR="00296AD0" w:rsidRDefault="002B618A" w:rsidP="00296AD0">
            <w:pPr>
              <w:pStyle w:val="Default"/>
              <w:rPr>
                <w:color w:val="0D0D0D"/>
                <w:sz w:val="28"/>
                <w:szCs w:val="28"/>
              </w:rPr>
            </w:pPr>
            <w:r>
              <w:rPr>
                <w:color w:val="0D0D0D"/>
                <w:sz w:val="28"/>
                <w:szCs w:val="28"/>
              </w:rPr>
              <w:t xml:space="preserve">Children in Year 1 to learn to play Ocarina – there is a class set. </w:t>
            </w:r>
          </w:p>
          <w:p w14:paraId="34D94A48" w14:textId="77777777" w:rsidR="002B618A" w:rsidRPr="00296AD0" w:rsidRDefault="002B618A" w:rsidP="00296AD0">
            <w:pPr>
              <w:pStyle w:val="Default"/>
              <w:rPr>
                <w:color w:val="0D0D0D"/>
                <w:sz w:val="28"/>
                <w:szCs w:val="28"/>
              </w:rPr>
            </w:pPr>
          </w:p>
          <w:p w14:paraId="5E1A354D" w14:textId="7E3C73BB" w:rsidR="00296AD0" w:rsidRPr="00296AD0" w:rsidRDefault="00296AD0" w:rsidP="00296AD0">
            <w:pPr>
              <w:pStyle w:val="Default"/>
              <w:numPr>
                <w:ilvl w:val="0"/>
                <w:numId w:val="1"/>
              </w:numPr>
              <w:rPr>
                <w:sz w:val="28"/>
                <w:szCs w:val="28"/>
              </w:rPr>
            </w:pPr>
            <w:r w:rsidRPr="00296AD0">
              <w:rPr>
                <w:color w:val="0D0D0D"/>
                <w:sz w:val="28"/>
                <w:szCs w:val="28"/>
              </w:rPr>
              <w:t>Children in Year 2 learn to play the recorder</w:t>
            </w:r>
            <w:r w:rsidR="002B618A">
              <w:rPr>
                <w:color w:val="0D0D0D"/>
                <w:sz w:val="28"/>
                <w:szCs w:val="28"/>
              </w:rPr>
              <w:t xml:space="preserve"> and </w:t>
            </w:r>
            <w:proofErr w:type="gramStart"/>
            <w:r w:rsidR="002B618A">
              <w:rPr>
                <w:color w:val="0D0D0D"/>
                <w:sz w:val="28"/>
                <w:szCs w:val="28"/>
              </w:rPr>
              <w:t xml:space="preserve">glockenspiel </w:t>
            </w:r>
            <w:r w:rsidRPr="00296AD0">
              <w:rPr>
                <w:color w:val="0D0D0D"/>
                <w:sz w:val="28"/>
                <w:szCs w:val="28"/>
              </w:rPr>
              <w:t xml:space="preserve"> throughout</w:t>
            </w:r>
            <w:proofErr w:type="gramEnd"/>
            <w:r w:rsidRPr="00296AD0">
              <w:rPr>
                <w:color w:val="0D0D0D"/>
                <w:sz w:val="28"/>
                <w:szCs w:val="28"/>
              </w:rPr>
              <w:t xml:space="preserve"> the year. </w:t>
            </w:r>
          </w:p>
          <w:p w14:paraId="3234AE58" w14:textId="726C67AF" w:rsidR="00296AD0" w:rsidRPr="00296AD0" w:rsidRDefault="00296AD0" w:rsidP="00296AD0">
            <w:pPr>
              <w:pStyle w:val="Default"/>
              <w:rPr>
                <w:sz w:val="28"/>
                <w:szCs w:val="28"/>
              </w:rPr>
            </w:pPr>
          </w:p>
          <w:p w14:paraId="43D2999D" w14:textId="16DC978B" w:rsidR="00296AD0" w:rsidRPr="00296AD0" w:rsidRDefault="00296AD0" w:rsidP="00296AD0">
            <w:pPr>
              <w:pStyle w:val="Default"/>
              <w:rPr>
                <w:sz w:val="28"/>
                <w:szCs w:val="28"/>
              </w:rPr>
            </w:pPr>
            <w:r w:rsidRPr="00296AD0">
              <w:rPr>
                <w:sz w:val="28"/>
                <w:szCs w:val="28"/>
              </w:rPr>
              <w:t xml:space="preserve">Children in Years 3-6 learn to play the glockenspiel. We also have a class set of ukuleles which children can utilise. </w:t>
            </w:r>
          </w:p>
          <w:p w14:paraId="27AE6E70" w14:textId="69CF8857" w:rsidR="00296AD0" w:rsidRPr="00296AD0" w:rsidRDefault="00296AD0" w:rsidP="00296AD0">
            <w:pPr>
              <w:pStyle w:val="Default"/>
              <w:rPr>
                <w:sz w:val="28"/>
                <w:szCs w:val="28"/>
              </w:rPr>
            </w:pPr>
          </w:p>
          <w:p w14:paraId="7AD564C9" w14:textId="313F49F4" w:rsidR="00751DED" w:rsidRPr="00296AD0" w:rsidRDefault="00296AD0" w:rsidP="00296AD0">
            <w:pPr>
              <w:pStyle w:val="Default"/>
              <w:rPr>
                <w:rFonts w:ascii="Times New Roman" w:hAnsi="Times New Roman"/>
                <w:sz w:val="23"/>
                <w:szCs w:val="23"/>
              </w:rPr>
            </w:pPr>
            <w:r w:rsidRPr="00296AD0">
              <w:rPr>
                <w:sz w:val="28"/>
                <w:szCs w:val="28"/>
              </w:rPr>
              <w:t>We also part of Warwickshire Music Hub and ensure the children have opportunities to access wider curriculum activities such as live music or singing as part of a larger choir throu</w:t>
            </w:r>
            <w:r w:rsidR="002B618A">
              <w:rPr>
                <w:sz w:val="28"/>
                <w:szCs w:val="28"/>
              </w:rPr>
              <w:t>gh Young Voices</w:t>
            </w:r>
          </w:p>
        </w:tc>
      </w:tr>
    </w:tbl>
    <w:p w14:paraId="7AD564CB" w14:textId="77777777" w:rsidR="00751DED" w:rsidRDefault="00F15877">
      <w:pPr>
        <w:pStyle w:val="Heading2"/>
        <w:spacing w:before="600"/>
      </w:pPr>
      <w:bookmarkStart w:id="16" w:name="_Toc443397160"/>
      <w:r>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E803D" w14:textId="77777777" w:rsidR="00296AD0" w:rsidRDefault="00296AD0" w:rsidP="00296AD0">
            <w:pPr>
              <w:pStyle w:val="Default"/>
              <w:rPr>
                <w:color w:val="0D0D0D"/>
                <w:sz w:val="28"/>
                <w:szCs w:val="28"/>
              </w:rPr>
            </w:pPr>
            <w:r w:rsidRPr="00296AD0">
              <w:rPr>
                <w:color w:val="0D0D0D"/>
                <w:sz w:val="28"/>
                <w:szCs w:val="28"/>
              </w:rPr>
              <w:t xml:space="preserve">We offer one to one and small group music tuition in the following instruments; guitar, piano and woodwind. </w:t>
            </w:r>
          </w:p>
          <w:p w14:paraId="717A9E8D" w14:textId="505DD558" w:rsidR="00296AD0" w:rsidRPr="00296AD0" w:rsidRDefault="00296AD0" w:rsidP="00296AD0">
            <w:pPr>
              <w:pStyle w:val="Default"/>
              <w:rPr>
                <w:sz w:val="28"/>
                <w:szCs w:val="28"/>
              </w:rPr>
            </w:pPr>
            <w:r w:rsidRPr="00296AD0">
              <w:rPr>
                <w:color w:val="0D0D0D"/>
                <w:sz w:val="28"/>
                <w:szCs w:val="28"/>
              </w:rPr>
              <w:t xml:space="preserve">We also offer groups of children the opportunity to learn with Rock Steady Music school from Reception to Year Six. They play in small rock bands learning to sing, play drums, keyboard and guitar. Parents pay for music tuition and Rock Steady. </w:t>
            </w:r>
          </w:p>
          <w:p w14:paraId="082185C8" w14:textId="77777777" w:rsidR="00296AD0" w:rsidRPr="00296AD0" w:rsidRDefault="00296AD0" w:rsidP="00296AD0">
            <w:pPr>
              <w:pStyle w:val="Default"/>
              <w:rPr>
                <w:sz w:val="28"/>
                <w:szCs w:val="28"/>
              </w:rPr>
            </w:pPr>
            <w:r w:rsidRPr="00296AD0">
              <w:rPr>
                <w:color w:val="0D0D0D"/>
                <w:sz w:val="28"/>
                <w:szCs w:val="28"/>
              </w:rPr>
              <w:lastRenderedPageBreak/>
              <w:t xml:space="preserve">PP Children can have these lessons subsidised. Two bursaries each term </w:t>
            </w:r>
            <w:proofErr w:type="gramStart"/>
            <w:r w:rsidRPr="00296AD0">
              <w:rPr>
                <w:color w:val="0D0D0D"/>
                <w:sz w:val="28"/>
                <w:szCs w:val="28"/>
              </w:rPr>
              <w:t>are</w:t>
            </w:r>
            <w:proofErr w:type="gramEnd"/>
            <w:r w:rsidRPr="00296AD0">
              <w:rPr>
                <w:color w:val="0D0D0D"/>
                <w:sz w:val="28"/>
                <w:szCs w:val="28"/>
              </w:rPr>
              <w:t xml:space="preserve"> offered in Rock Steady. </w:t>
            </w:r>
          </w:p>
          <w:p w14:paraId="143C3459" w14:textId="05F5B0FC" w:rsidR="00DA0781" w:rsidRPr="00DA0781" w:rsidRDefault="00296AD0" w:rsidP="00DA0781">
            <w:pPr>
              <w:pStyle w:val="Default"/>
              <w:numPr>
                <w:ilvl w:val="0"/>
                <w:numId w:val="1"/>
              </w:numPr>
              <w:rPr>
                <w:rFonts w:ascii="Times New Roman" w:hAnsi="Times New Roman"/>
                <w:color w:val="auto"/>
                <w:sz w:val="28"/>
                <w:szCs w:val="28"/>
              </w:rPr>
            </w:pPr>
            <w:r w:rsidRPr="00296AD0">
              <w:rPr>
                <w:color w:val="0D0D0D"/>
                <w:sz w:val="28"/>
                <w:szCs w:val="28"/>
              </w:rPr>
              <w:t xml:space="preserve">Children can join Warwickshire music hub every Tuesday after school and play in small instrument ensembles and orchestras. This is free to all children. </w:t>
            </w:r>
            <w:hyperlink r:id="rId9" w:history="1">
              <w:r w:rsidR="00DA0781" w:rsidRPr="00B0757C">
                <w:rPr>
                  <w:rStyle w:val="Hyperlink"/>
                  <w:sz w:val="28"/>
                  <w:szCs w:val="28"/>
                </w:rPr>
                <w:t>https://www.warwickshiremusichub.org/</w:t>
              </w:r>
            </w:hyperlink>
          </w:p>
          <w:p w14:paraId="7AD564D5" w14:textId="609F9E7F" w:rsidR="00DA0781" w:rsidRPr="00DA0781" w:rsidRDefault="00DA0781" w:rsidP="00DA0781">
            <w:pPr>
              <w:pStyle w:val="Default"/>
              <w:numPr>
                <w:ilvl w:val="0"/>
                <w:numId w:val="1"/>
              </w:numPr>
              <w:rPr>
                <w:rFonts w:ascii="Times New Roman" w:hAnsi="Times New Roman"/>
                <w:color w:val="auto"/>
                <w:sz w:val="28"/>
                <w:szCs w:val="28"/>
              </w:rPr>
            </w:pPr>
            <w:r>
              <w:rPr>
                <w:color w:val="0D0D0D"/>
                <w:sz w:val="28"/>
                <w:szCs w:val="28"/>
              </w:rPr>
              <w:t>We run a school choir which is open to children from Years 3-6. Pupil premium children have this subsidised. They perform to care homes and the community.</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01201" w14:textId="234E3AE5" w:rsidR="00296AD0" w:rsidRDefault="00296AD0" w:rsidP="00296AD0">
            <w:pPr>
              <w:pStyle w:val="Default"/>
              <w:rPr>
                <w:color w:val="0D0D0D"/>
                <w:sz w:val="32"/>
                <w:szCs w:val="32"/>
              </w:rPr>
            </w:pPr>
            <w:r w:rsidRPr="00296AD0">
              <w:rPr>
                <w:color w:val="0D0D0D"/>
                <w:sz w:val="32"/>
                <w:szCs w:val="32"/>
              </w:rPr>
              <w:t xml:space="preserve">All children participate in a weekly singing assembly led by our music lead. Children have the opportunity to play the piano, sing or other instruments in our daily assemblies. </w:t>
            </w:r>
          </w:p>
          <w:p w14:paraId="0B3635B1" w14:textId="77777777" w:rsidR="00296AD0" w:rsidRPr="00296AD0" w:rsidRDefault="00296AD0" w:rsidP="00296AD0">
            <w:pPr>
              <w:pStyle w:val="Default"/>
              <w:rPr>
                <w:sz w:val="32"/>
                <w:szCs w:val="32"/>
              </w:rPr>
            </w:pPr>
          </w:p>
          <w:p w14:paraId="5AFF9EBB" w14:textId="39B67A41" w:rsidR="00296AD0" w:rsidRDefault="00296AD0" w:rsidP="00296AD0">
            <w:pPr>
              <w:pStyle w:val="Default"/>
              <w:rPr>
                <w:color w:val="0D0D0D"/>
                <w:sz w:val="32"/>
                <w:szCs w:val="32"/>
              </w:rPr>
            </w:pPr>
            <w:r w:rsidRPr="00296AD0">
              <w:rPr>
                <w:color w:val="0D0D0D"/>
                <w:sz w:val="32"/>
                <w:szCs w:val="32"/>
              </w:rPr>
              <w:t xml:space="preserve">All children have the opportunity to perform in a variety of performances: </w:t>
            </w:r>
          </w:p>
          <w:p w14:paraId="287CD6DF" w14:textId="77777777" w:rsidR="00296AD0" w:rsidRPr="00296AD0" w:rsidRDefault="00296AD0" w:rsidP="00296AD0">
            <w:pPr>
              <w:pStyle w:val="Default"/>
              <w:rPr>
                <w:sz w:val="32"/>
                <w:szCs w:val="32"/>
              </w:rPr>
            </w:pPr>
          </w:p>
          <w:p w14:paraId="1B795B21" w14:textId="35961487" w:rsidR="00296AD0" w:rsidRDefault="00296AD0" w:rsidP="00296AD0">
            <w:pPr>
              <w:pStyle w:val="Default"/>
              <w:rPr>
                <w:color w:val="0D0D0D"/>
                <w:sz w:val="32"/>
                <w:szCs w:val="32"/>
              </w:rPr>
            </w:pPr>
            <w:r w:rsidRPr="00296AD0">
              <w:rPr>
                <w:color w:val="0D0D0D"/>
                <w:sz w:val="32"/>
                <w:szCs w:val="32"/>
              </w:rPr>
              <w:t>Reception – Pupils sing in church 3 times a year linked to festivals. They perform a nativity play to parents and families. They visit the theatre to see a musical Christmas play</w:t>
            </w:r>
            <w:r w:rsidR="00707D0A">
              <w:rPr>
                <w:color w:val="0D0D0D"/>
                <w:sz w:val="32"/>
                <w:szCs w:val="32"/>
              </w:rPr>
              <w:t xml:space="preserve">. </w:t>
            </w:r>
          </w:p>
          <w:p w14:paraId="7597E811" w14:textId="77777777" w:rsidR="00296AD0" w:rsidRPr="00296AD0" w:rsidRDefault="00296AD0" w:rsidP="00296AD0">
            <w:pPr>
              <w:pStyle w:val="Default"/>
              <w:rPr>
                <w:sz w:val="32"/>
                <w:szCs w:val="32"/>
              </w:rPr>
            </w:pPr>
          </w:p>
          <w:p w14:paraId="19A9C9BF" w14:textId="5FAEB894" w:rsidR="00296AD0" w:rsidRDefault="00296AD0" w:rsidP="00296AD0">
            <w:pPr>
              <w:pStyle w:val="Default"/>
              <w:rPr>
                <w:color w:val="0D0D0D"/>
                <w:sz w:val="32"/>
                <w:szCs w:val="32"/>
              </w:rPr>
            </w:pPr>
            <w:r w:rsidRPr="00296AD0">
              <w:rPr>
                <w:color w:val="0D0D0D"/>
                <w:sz w:val="32"/>
                <w:szCs w:val="32"/>
              </w:rPr>
              <w:t xml:space="preserve">Years One and Two – perform in church 3 times a year linked to festivals. They perform a Christmas concert to parents and families. They watch an annual pantomime with songs. </w:t>
            </w:r>
          </w:p>
          <w:p w14:paraId="4CEBEEE4" w14:textId="77777777" w:rsidR="00296AD0" w:rsidRPr="00296AD0" w:rsidRDefault="00296AD0" w:rsidP="00296AD0">
            <w:pPr>
              <w:pStyle w:val="Default"/>
              <w:rPr>
                <w:sz w:val="32"/>
                <w:szCs w:val="32"/>
              </w:rPr>
            </w:pPr>
          </w:p>
          <w:p w14:paraId="4F0A9AFE" w14:textId="6F03A2D0" w:rsidR="00296AD0" w:rsidRDefault="00296AD0" w:rsidP="00296AD0">
            <w:pPr>
              <w:pStyle w:val="Default"/>
              <w:rPr>
                <w:color w:val="0D0D0D"/>
                <w:sz w:val="32"/>
                <w:szCs w:val="32"/>
              </w:rPr>
            </w:pPr>
            <w:r w:rsidRPr="00296AD0">
              <w:rPr>
                <w:color w:val="0D0D0D"/>
                <w:sz w:val="32"/>
                <w:szCs w:val="32"/>
              </w:rPr>
              <w:t xml:space="preserve">Years Three and Four – perform in church 3 times a year linked to festivals. They perform a Spring term play linked to Shakespeare or a musical. </w:t>
            </w:r>
            <w:r w:rsidR="00083927">
              <w:rPr>
                <w:color w:val="0D0D0D"/>
                <w:sz w:val="32"/>
                <w:szCs w:val="32"/>
              </w:rPr>
              <w:t xml:space="preserve">They perform at care homes. </w:t>
            </w:r>
          </w:p>
          <w:p w14:paraId="3F89EF94" w14:textId="77777777" w:rsidR="00296AD0" w:rsidRPr="00296AD0" w:rsidRDefault="00296AD0" w:rsidP="00296AD0">
            <w:pPr>
              <w:pStyle w:val="Default"/>
              <w:rPr>
                <w:sz w:val="32"/>
                <w:szCs w:val="32"/>
              </w:rPr>
            </w:pPr>
          </w:p>
          <w:p w14:paraId="14359242" w14:textId="29B8E65F" w:rsidR="00296AD0" w:rsidRDefault="00296AD0" w:rsidP="00296AD0">
            <w:pPr>
              <w:pStyle w:val="Default"/>
              <w:rPr>
                <w:color w:val="0D0D0D"/>
                <w:sz w:val="32"/>
                <w:szCs w:val="32"/>
              </w:rPr>
            </w:pPr>
            <w:r w:rsidRPr="00296AD0">
              <w:rPr>
                <w:color w:val="0D0D0D"/>
                <w:sz w:val="32"/>
                <w:szCs w:val="32"/>
              </w:rPr>
              <w:t xml:space="preserve">Years Five and Six – perform in church 3 times a year linked to festivals. They perform a summer play/musical comedy to parents and families. </w:t>
            </w:r>
          </w:p>
          <w:p w14:paraId="356A89AD" w14:textId="77777777" w:rsidR="00296AD0" w:rsidRPr="00296AD0" w:rsidRDefault="00296AD0" w:rsidP="00296AD0">
            <w:pPr>
              <w:pStyle w:val="Default"/>
              <w:rPr>
                <w:sz w:val="32"/>
                <w:szCs w:val="32"/>
              </w:rPr>
            </w:pPr>
          </w:p>
          <w:p w14:paraId="6638B382" w14:textId="77777777" w:rsidR="00296AD0" w:rsidRPr="00296AD0" w:rsidRDefault="00296AD0" w:rsidP="00296AD0">
            <w:pPr>
              <w:pStyle w:val="Default"/>
              <w:rPr>
                <w:sz w:val="32"/>
                <w:szCs w:val="32"/>
              </w:rPr>
            </w:pPr>
            <w:r w:rsidRPr="00296AD0">
              <w:rPr>
                <w:color w:val="0D0D0D"/>
                <w:sz w:val="32"/>
                <w:szCs w:val="32"/>
              </w:rPr>
              <w:t xml:space="preserve">Key Stage Two pupils are given the opportunity to attend performances at The Royal Shakespeare Company, The Guild Chapel </w:t>
            </w:r>
            <w:r w:rsidRPr="00296AD0">
              <w:rPr>
                <w:color w:val="0D0D0D"/>
                <w:sz w:val="32"/>
                <w:szCs w:val="32"/>
              </w:rPr>
              <w:lastRenderedPageBreak/>
              <w:t xml:space="preserve">(Orchestra of The Swan), Stratford upon Avon School (secondary performances) </w:t>
            </w:r>
          </w:p>
          <w:p w14:paraId="7AD564DE" w14:textId="30053AFD" w:rsidR="00751DED" w:rsidRPr="00272FE4" w:rsidRDefault="00296AD0" w:rsidP="00272FE4">
            <w:pPr>
              <w:pStyle w:val="Default"/>
              <w:numPr>
                <w:ilvl w:val="0"/>
                <w:numId w:val="1"/>
              </w:numPr>
              <w:rPr>
                <w:rFonts w:ascii="Times New Roman" w:hAnsi="Times New Roman"/>
                <w:color w:val="auto"/>
                <w:sz w:val="32"/>
                <w:szCs w:val="32"/>
              </w:rPr>
            </w:pPr>
            <w:r w:rsidRPr="00296AD0">
              <w:rPr>
                <w:color w:val="0D0D0D"/>
                <w:sz w:val="32"/>
                <w:szCs w:val="32"/>
              </w:rPr>
              <w:t xml:space="preserve">Parents are asked to pay to watch performances to cover copyright costs. They are also asked for a voluntary contribution for visits and some visitors. Where possible those invited in to perform are free through music hubs. Pupil Premium children can have certain trips subsidised.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C4B70" w14:textId="6487B90B" w:rsidR="00751DED" w:rsidRPr="00272FE4" w:rsidRDefault="00083927">
            <w:pPr>
              <w:pStyle w:val="ListParagraph"/>
            </w:pPr>
            <w:r>
              <w:rPr>
                <w:rFonts w:cs="Arial"/>
              </w:rPr>
              <w:t>We are planning on developing a creative performance space with access to green screen and more instruments so the children can record themselves</w:t>
            </w:r>
          </w:p>
          <w:p w14:paraId="2F9AC8A9" w14:textId="13CC0559" w:rsidR="00272FE4" w:rsidRDefault="00272FE4">
            <w:pPr>
              <w:pStyle w:val="ListParagraph"/>
            </w:pPr>
            <w:r>
              <w:t>We have plans to expose the children to a greater variety of live performances by orchestras and choirs</w:t>
            </w:r>
            <w:r w:rsidR="00083927">
              <w:t xml:space="preserve"> through Warwickshire Music Hub</w:t>
            </w:r>
          </w:p>
          <w:p w14:paraId="7AB35A90" w14:textId="19FD8D07" w:rsidR="00272FE4" w:rsidRDefault="00272FE4">
            <w:pPr>
              <w:pStyle w:val="ListParagraph"/>
            </w:pPr>
            <w:r>
              <w:t xml:space="preserve">Music is a huge part of our day; </w:t>
            </w:r>
            <w:r w:rsidR="00083927">
              <w:t xml:space="preserve">we sing regularly and take part in days like National Nursery </w:t>
            </w:r>
            <w:proofErr w:type="gramStart"/>
            <w:r w:rsidR="00083927">
              <w:t>Rhyme day</w:t>
            </w:r>
            <w:proofErr w:type="gramEnd"/>
          </w:p>
          <w:p w14:paraId="7AD564E4" w14:textId="79EA2980" w:rsidR="00272FE4" w:rsidRDefault="00083927">
            <w:pPr>
              <w:pStyle w:val="ListParagraph"/>
            </w:pPr>
            <w:r>
              <w:t xml:space="preserve">We are keen to widen the children’s opportunities to sing or perform in different venues such as Young Voices in Birmingham. We have sung at The Royal Albert Hall and Coventry Cathedral. </w:t>
            </w:r>
            <w:r w:rsidR="00272FE4">
              <w:t xml:space="preserve"> </w:t>
            </w: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92FE4" w14:textId="77777777" w:rsidR="00530BA5" w:rsidRDefault="00530BA5">
      <w:pPr>
        <w:spacing w:after="0" w:line="240" w:lineRule="auto"/>
      </w:pPr>
      <w:r>
        <w:separator/>
      </w:r>
    </w:p>
  </w:endnote>
  <w:endnote w:type="continuationSeparator" w:id="0">
    <w:p w14:paraId="3EB5CAD6" w14:textId="77777777" w:rsidR="00530BA5" w:rsidRDefault="00530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7948E" w14:textId="77777777" w:rsidR="00530BA5" w:rsidRDefault="00530BA5">
      <w:pPr>
        <w:spacing w:after="0" w:line="240" w:lineRule="auto"/>
      </w:pPr>
      <w:r>
        <w:separator/>
      </w:r>
    </w:p>
  </w:footnote>
  <w:footnote w:type="continuationSeparator" w:id="0">
    <w:p w14:paraId="3D6B3507" w14:textId="77777777" w:rsidR="00530BA5" w:rsidRDefault="00530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83927"/>
    <w:rsid w:val="00272FE4"/>
    <w:rsid w:val="00296AD0"/>
    <w:rsid w:val="002B618A"/>
    <w:rsid w:val="00324558"/>
    <w:rsid w:val="00417C7A"/>
    <w:rsid w:val="00476E61"/>
    <w:rsid w:val="00530BA5"/>
    <w:rsid w:val="00586C25"/>
    <w:rsid w:val="00707D0A"/>
    <w:rsid w:val="00751DED"/>
    <w:rsid w:val="00A8747C"/>
    <w:rsid w:val="00B20B78"/>
    <w:rsid w:val="00C04F92"/>
    <w:rsid w:val="00DA0781"/>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Default">
    <w:name w:val="Default"/>
    <w:rsid w:val="00296AD0"/>
    <w:pPr>
      <w:autoSpaceDE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tratfordprimary.co.uk/web/music/3642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the-power-of-music-to-change-lives-a-national-plan-for-music-educ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arwickshiremusichu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G Humphriss STP</cp:lastModifiedBy>
  <cp:revision>2</cp:revision>
  <cp:lastPrinted>2014-09-18T05:26:00Z</cp:lastPrinted>
  <dcterms:created xsi:type="dcterms:W3CDTF">2026-11-04T15:55:00Z</dcterms:created>
  <dcterms:modified xsi:type="dcterms:W3CDTF">2026-11-04T15:55:00Z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